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D767" w14:textId="304E780C" w:rsidR="00BF1390" w:rsidRPr="00BF1390" w:rsidRDefault="00BF1390" w:rsidP="00BF1390">
      <w:pPr>
        <w:pStyle w:val="Overskrift2"/>
        <w:rPr>
          <w:rFonts w:ascii="Calibri Light" w:hAnsi="Calibri Light"/>
          <w:color w:val="4F81BD" w:themeColor="accent1"/>
          <w:sz w:val="32"/>
          <w:szCs w:val="32"/>
          <w:lang w:val="en-US"/>
        </w:rPr>
      </w:pPr>
      <w:bookmarkStart w:id="0" w:name="_Hlk37857815"/>
      <w:r>
        <w:rPr>
          <w:rFonts w:ascii="Calibri Light" w:hAnsi="Calibri Light"/>
          <w:color w:val="4F81BD" w:themeColor="accent1"/>
          <w:sz w:val="32"/>
          <w:szCs w:val="32"/>
          <w:lang w:val="en-US"/>
        </w:rPr>
        <w:t>Information about applicant and partner companies</w:t>
      </w:r>
    </w:p>
    <w:bookmarkEnd w:id="0"/>
    <w:p w14:paraId="6792F33D" w14:textId="77777777" w:rsidR="000D2DE5" w:rsidRPr="00CE310A" w:rsidRDefault="000D2DE5" w:rsidP="00474D0D">
      <w:pPr>
        <w:jc w:val="center"/>
        <w:rPr>
          <w:sz w:val="12"/>
          <w:lang w:val="en-GB"/>
        </w:rPr>
      </w:pPr>
    </w:p>
    <w:p w14:paraId="6792F33E" w14:textId="1EBF72AC" w:rsidR="00381BCA" w:rsidRPr="00BF1390" w:rsidRDefault="00BF1390" w:rsidP="00A34A41">
      <w:pPr>
        <w:rPr>
          <w:rFonts w:asciiTheme="minorHAnsi" w:hAnsiTheme="minorHAnsi" w:cstheme="minorHAnsi"/>
          <w:sz w:val="22"/>
          <w:szCs w:val="18"/>
          <w:lang w:val="en-GB"/>
        </w:rPr>
      </w:pPr>
      <w:r w:rsidRPr="00BF1390">
        <w:rPr>
          <w:rFonts w:asciiTheme="minorHAnsi" w:hAnsiTheme="minorHAnsi" w:cstheme="minorHAnsi"/>
          <w:sz w:val="22"/>
          <w:szCs w:val="18"/>
          <w:lang w:val="en-GB"/>
        </w:rPr>
        <w:t>(</w:t>
      </w:r>
      <w:r w:rsidR="00B50A15" w:rsidRPr="00BF1390">
        <w:rPr>
          <w:rFonts w:asciiTheme="minorHAnsi" w:hAnsiTheme="minorHAnsi" w:cstheme="minorHAnsi"/>
          <w:sz w:val="22"/>
          <w:szCs w:val="18"/>
          <w:lang w:val="en-GB"/>
        </w:rPr>
        <w:t>Complete one form per company – forms may be saved together as a composite document in pdf-format.</w:t>
      </w:r>
      <w:r w:rsidRPr="00BF1390">
        <w:rPr>
          <w:rFonts w:asciiTheme="minorHAnsi" w:hAnsiTheme="minorHAnsi" w:cstheme="minorHAnsi"/>
          <w:sz w:val="22"/>
          <w:szCs w:val="18"/>
          <w:lang w:val="en-GB"/>
        </w:rPr>
        <w:t>)</w:t>
      </w:r>
    </w:p>
    <w:p w14:paraId="6792F33F" w14:textId="77777777" w:rsidR="00B36FD4" w:rsidRPr="00BF1390" w:rsidRDefault="00B36FD4" w:rsidP="00474D0D">
      <w:pPr>
        <w:rPr>
          <w:rFonts w:asciiTheme="minorHAnsi" w:hAnsiTheme="minorHAnsi" w:cstheme="minorHAnsi"/>
          <w:b/>
          <w:sz w:val="22"/>
          <w:szCs w:val="28"/>
          <w:lang w:val="en-GB"/>
        </w:rPr>
      </w:pPr>
    </w:p>
    <w:p w14:paraId="2742148E" w14:textId="66A73A01" w:rsidR="00B50A15" w:rsidRPr="00BF1390" w:rsidRDefault="00B50A15" w:rsidP="00BF1390">
      <w:pPr>
        <w:rPr>
          <w:rFonts w:asciiTheme="minorHAnsi" w:hAnsiTheme="minorHAnsi" w:cstheme="minorHAnsi"/>
          <w:sz w:val="22"/>
          <w:szCs w:val="22"/>
        </w:rPr>
      </w:pPr>
      <w:r w:rsidRPr="00BF1390">
        <w:rPr>
          <w:rFonts w:asciiTheme="minorHAnsi" w:hAnsiTheme="minorHAnsi" w:cstheme="minorHAnsi"/>
          <w:sz w:val="22"/>
          <w:szCs w:val="22"/>
          <w:lang w:val="en-GB"/>
        </w:rPr>
        <w:t xml:space="preserve">A form must be filled in for </w:t>
      </w:r>
      <w:r w:rsidR="00BF1390" w:rsidRPr="00BF1390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Pr="00BF1390">
        <w:rPr>
          <w:rFonts w:asciiTheme="minorHAnsi" w:hAnsiTheme="minorHAnsi" w:cstheme="minorHAnsi"/>
          <w:sz w:val="22"/>
          <w:szCs w:val="22"/>
          <w:lang w:val="en-GB"/>
        </w:rPr>
        <w:t>Project Owner (the company serving as the formal applicant)</w:t>
      </w:r>
      <w:r w:rsidR="00BF1390" w:rsidRPr="00BF1390">
        <w:rPr>
          <w:rFonts w:asciiTheme="minorHAnsi" w:hAnsiTheme="minorHAnsi" w:cstheme="minorHAnsi"/>
          <w:sz w:val="22"/>
          <w:szCs w:val="22"/>
          <w:lang w:val="en-GB"/>
        </w:rPr>
        <w:t xml:space="preserve"> and a</w:t>
      </w:r>
      <w:r w:rsidRPr="00BF1390">
        <w:rPr>
          <w:rFonts w:asciiTheme="minorHAnsi" w:hAnsiTheme="minorHAnsi" w:cstheme="minorHAnsi"/>
          <w:sz w:val="22"/>
          <w:szCs w:val="22"/>
          <w:lang w:val="en-GB"/>
        </w:rPr>
        <w:t xml:space="preserve">ll other companies listed as partners in the project description. </w:t>
      </w:r>
      <w:bookmarkStart w:id="1" w:name="_Hlk128554376"/>
      <w:r w:rsidR="00BF1390" w:rsidRPr="00BF1390">
        <w:rPr>
          <w:rFonts w:asciiTheme="minorHAnsi" w:hAnsiTheme="minorHAnsi" w:cstheme="minorHAnsi"/>
          <w:sz w:val="22"/>
          <w:szCs w:val="22"/>
          <w:lang w:val="en-GB"/>
        </w:rPr>
        <w:t>NB! If the application proceeds to final evaluation, the applicant will have to submit the status of accounts so far this year (accounts/balance sheets) and forecast/budget for the whole year.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3600"/>
        <w:gridCol w:w="2015"/>
        <w:gridCol w:w="1694"/>
        <w:gridCol w:w="36"/>
      </w:tblGrid>
      <w:tr w:rsidR="00BF1390" w:rsidRPr="006B0C93" w14:paraId="302EECE9" w14:textId="77777777" w:rsidTr="00DB63BB">
        <w:trPr>
          <w:gridAfter w:val="1"/>
          <w:wAfter w:w="35" w:type="dxa"/>
          <w:trHeight w:val="192"/>
        </w:trPr>
        <w:tc>
          <w:tcPr>
            <w:tcW w:w="2126" w:type="dxa"/>
            <w:shd w:val="clear" w:color="auto" w:fill="auto"/>
          </w:tcPr>
          <w:bookmarkEnd w:id="1"/>
          <w:p w14:paraId="38CCAEAA" w14:textId="79902912" w:rsidR="00BF1390" w:rsidRPr="006B0C93" w:rsidRDefault="00BF1390" w:rsidP="009E3C7B">
            <w:pPr>
              <w:rPr>
                <w:rFonts w:asciiTheme="minorHAnsi" w:hAnsiTheme="minorHAnsi"/>
                <w:sz w:val="22"/>
                <w:szCs w:val="22"/>
              </w:rPr>
            </w:pPr>
            <w:r w:rsidRPr="00CE310A">
              <w:rPr>
                <w:rFonts w:asciiTheme="minorHAnsi" w:hAnsiTheme="minorHAnsi"/>
                <w:sz w:val="22"/>
                <w:szCs w:val="22"/>
                <w:lang w:val="en-GB"/>
              </w:rPr>
              <w:t>Company name:</w:t>
            </w:r>
          </w:p>
        </w:tc>
        <w:tc>
          <w:tcPr>
            <w:tcW w:w="7309" w:type="dxa"/>
            <w:gridSpan w:val="3"/>
            <w:shd w:val="clear" w:color="auto" w:fill="auto"/>
          </w:tcPr>
          <w:p w14:paraId="1F558DD5" w14:textId="77777777" w:rsidR="00BF1390" w:rsidRPr="006B0C93" w:rsidRDefault="00BF1390" w:rsidP="009E3C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1390" w:rsidRPr="006B0C93" w14:paraId="29580F76" w14:textId="77777777" w:rsidTr="00DB63BB">
        <w:trPr>
          <w:gridAfter w:val="1"/>
          <w:wAfter w:w="36" w:type="dxa"/>
          <w:trHeight w:val="182"/>
        </w:trPr>
        <w:tc>
          <w:tcPr>
            <w:tcW w:w="2126" w:type="dxa"/>
            <w:shd w:val="clear" w:color="auto" w:fill="auto"/>
          </w:tcPr>
          <w:p w14:paraId="134379E5" w14:textId="072460C6" w:rsidR="00BF1390" w:rsidRPr="006B0C93" w:rsidRDefault="00BF1390" w:rsidP="009E3C7B">
            <w:pPr>
              <w:rPr>
                <w:rFonts w:asciiTheme="minorHAnsi" w:hAnsiTheme="minorHAnsi"/>
                <w:sz w:val="22"/>
                <w:szCs w:val="22"/>
              </w:rPr>
            </w:pPr>
            <w:r w:rsidRPr="00CE310A">
              <w:rPr>
                <w:rFonts w:asciiTheme="minorHAnsi" w:hAnsiTheme="minorHAnsi"/>
                <w:sz w:val="22"/>
                <w:szCs w:val="22"/>
                <w:lang w:val="en-GB"/>
              </w:rPr>
              <w:t>Enterprise no.:</w:t>
            </w:r>
          </w:p>
        </w:tc>
        <w:tc>
          <w:tcPr>
            <w:tcW w:w="3600" w:type="dxa"/>
            <w:shd w:val="clear" w:color="auto" w:fill="auto"/>
          </w:tcPr>
          <w:p w14:paraId="1EA7F21A" w14:textId="77777777" w:rsidR="00BF1390" w:rsidRPr="006B0C93" w:rsidRDefault="00BF1390" w:rsidP="009E3C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2BFF93DB" w14:textId="1CEB2D9C" w:rsidR="00BF1390" w:rsidRPr="006B0C93" w:rsidRDefault="00BF1390" w:rsidP="009E3C7B">
            <w:pPr>
              <w:rPr>
                <w:rFonts w:asciiTheme="minorHAnsi" w:hAnsiTheme="minorHAnsi"/>
                <w:sz w:val="22"/>
                <w:szCs w:val="22"/>
              </w:rPr>
            </w:pPr>
            <w:r w:rsidRPr="00CE310A">
              <w:rPr>
                <w:rFonts w:asciiTheme="minorHAnsi" w:hAnsiTheme="minorHAnsi"/>
                <w:sz w:val="22"/>
                <w:szCs w:val="22"/>
                <w:lang w:val="en-GB"/>
              </w:rPr>
              <w:t>Year established:</w:t>
            </w:r>
          </w:p>
        </w:tc>
        <w:tc>
          <w:tcPr>
            <w:tcW w:w="1693" w:type="dxa"/>
            <w:shd w:val="clear" w:color="auto" w:fill="auto"/>
          </w:tcPr>
          <w:p w14:paraId="06D80C2F" w14:textId="77777777" w:rsidR="00BF1390" w:rsidRPr="006B0C93" w:rsidRDefault="00BF1390" w:rsidP="009E3C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1390" w:rsidRPr="006B0C93" w14:paraId="0FBC8A59" w14:textId="77777777" w:rsidTr="00DB63BB">
        <w:trPr>
          <w:gridAfter w:val="1"/>
          <w:wAfter w:w="35" w:type="dxa"/>
          <w:trHeight w:val="182"/>
        </w:trPr>
        <w:tc>
          <w:tcPr>
            <w:tcW w:w="2126" w:type="dxa"/>
            <w:shd w:val="clear" w:color="auto" w:fill="auto"/>
          </w:tcPr>
          <w:p w14:paraId="3255F809" w14:textId="75D02B6A" w:rsidR="00BF1390" w:rsidRPr="006B0C93" w:rsidRDefault="00BF1390" w:rsidP="009E3C7B">
            <w:pPr>
              <w:rPr>
                <w:rFonts w:asciiTheme="minorHAnsi" w:hAnsiTheme="minorHAnsi"/>
                <w:sz w:val="22"/>
                <w:szCs w:val="22"/>
              </w:rPr>
            </w:pPr>
            <w:r w:rsidRPr="00CE310A">
              <w:rPr>
                <w:rFonts w:asciiTheme="minorHAnsi" w:hAnsiTheme="minorHAnsi"/>
                <w:sz w:val="22"/>
                <w:szCs w:val="22"/>
                <w:lang w:val="en-GB"/>
              </w:rPr>
              <w:t>Company website:</w:t>
            </w:r>
          </w:p>
        </w:tc>
        <w:tc>
          <w:tcPr>
            <w:tcW w:w="7309" w:type="dxa"/>
            <w:gridSpan w:val="3"/>
            <w:shd w:val="clear" w:color="auto" w:fill="auto"/>
          </w:tcPr>
          <w:p w14:paraId="271946C4" w14:textId="77777777" w:rsidR="00BF1390" w:rsidRPr="006B0C93" w:rsidRDefault="00BF1390" w:rsidP="009E3C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1390" w:rsidRPr="006B0C93" w14:paraId="3D6DE90B" w14:textId="77777777" w:rsidTr="00DB63BB">
        <w:trPr>
          <w:trHeight w:val="4257"/>
        </w:trPr>
        <w:tc>
          <w:tcPr>
            <w:tcW w:w="9470" w:type="dxa"/>
            <w:gridSpan w:val="5"/>
            <w:shd w:val="clear" w:color="auto" w:fill="auto"/>
          </w:tcPr>
          <w:p w14:paraId="7D2A9505" w14:textId="417B1619" w:rsidR="00BF1390" w:rsidRDefault="00BF1390" w:rsidP="009E3C7B">
            <w:pPr>
              <w:rPr>
                <w:i/>
                <w:lang w:val="en"/>
              </w:rPr>
            </w:pPr>
            <w:bookmarkStart w:id="2" w:name="_Hlk128554388"/>
            <w:r w:rsidRPr="006B0C93">
              <w:rPr>
                <w:i/>
                <w:lang w:val="en"/>
              </w:rPr>
              <w:t xml:space="preserve">Brief statement – up to 20 lines / 200 words – about the company's business area (most important products or services), target groups / main markets, </w:t>
            </w:r>
            <w:r>
              <w:rPr>
                <w:i/>
                <w:lang w:val="en"/>
              </w:rPr>
              <w:t xml:space="preserve">partners, </w:t>
            </w:r>
            <w:r w:rsidRPr="006B0C93">
              <w:rPr>
                <w:i/>
                <w:iCs/>
                <w:lang w:val="en"/>
              </w:rPr>
              <w:t>environmental profile / certification</w:t>
            </w:r>
            <w:r w:rsidRPr="006B0C93">
              <w:rPr>
                <w:i/>
                <w:lang w:val="en"/>
              </w:rPr>
              <w:t xml:space="preserve"> and market position.</w:t>
            </w:r>
            <w:bookmarkEnd w:id="2"/>
          </w:p>
          <w:p w14:paraId="2A0B86E3" w14:textId="17428916" w:rsidR="00DB63BB" w:rsidRDefault="00DB63BB" w:rsidP="009E3C7B">
            <w:pPr>
              <w:rPr>
                <w:i/>
                <w:lang w:val="en"/>
              </w:rPr>
            </w:pPr>
          </w:p>
          <w:p w14:paraId="2364B806" w14:textId="77777777" w:rsidR="00DB63BB" w:rsidRPr="006B0C93" w:rsidRDefault="00DB63BB" w:rsidP="009E3C7B">
            <w:pPr>
              <w:rPr>
                <w:rFonts w:asciiTheme="minorHAnsi" w:hAnsiTheme="minorHAnsi"/>
              </w:rPr>
            </w:pPr>
          </w:p>
          <w:p w14:paraId="65A3CD29" w14:textId="77777777" w:rsidR="00BF1390" w:rsidRPr="006B0C93" w:rsidRDefault="00BF1390" w:rsidP="009E3C7B">
            <w:pPr>
              <w:rPr>
                <w:rFonts w:asciiTheme="minorHAnsi" w:hAnsiTheme="minorHAnsi"/>
              </w:rPr>
            </w:pPr>
          </w:p>
          <w:p w14:paraId="580290E9" w14:textId="77777777" w:rsidR="00BF1390" w:rsidRPr="006B0C93" w:rsidRDefault="00BF1390" w:rsidP="009E3C7B">
            <w:pPr>
              <w:rPr>
                <w:rFonts w:asciiTheme="minorHAnsi" w:hAnsiTheme="minorHAnsi"/>
              </w:rPr>
            </w:pPr>
          </w:p>
          <w:p w14:paraId="757E0D83" w14:textId="77777777" w:rsidR="00BF1390" w:rsidRPr="006B0C93" w:rsidRDefault="00BF1390" w:rsidP="009E3C7B">
            <w:pPr>
              <w:rPr>
                <w:rFonts w:asciiTheme="minorHAnsi" w:hAnsiTheme="minorHAnsi"/>
              </w:rPr>
            </w:pPr>
          </w:p>
          <w:p w14:paraId="7FD956BE" w14:textId="77777777" w:rsidR="00BF1390" w:rsidRPr="006B0C93" w:rsidRDefault="00BF1390" w:rsidP="009E3C7B">
            <w:pPr>
              <w:rPr>
                <w:rFonts w:asciiTheme="minorHAnsi" w:hAnsiTheme="minorHAnsi"/>
              </w:rPr>
            </w:pPr>
          </w:p>
          <w:p w14:paraId="4FE1B67A" w14:textId="77777777" w:rsidR="00BF1390" w:rsidRPr="006B0C93" w:rsidRDefault="00BF1390" w:rsidP="009E3C7B">
            <w:pPr>
              <w:rPr>
                <w:rFonts w:asciiTheme="minorHAnsi" w:hAnsiTheme="minorHAnsi"/>
              </w:rPr>
            </w:pPr>
          </w:p>
          <w:p w14:paraId="5D972190" w14:textId="77777777" w:rsidR="00BF1390" w:rsidRPr="006B0C93" w:rsidRDefault="00BF1390" w:rsidP="009E3C7B">
            <w:pPr>
              <w:rPr>
                <w:rFonts w:asciiTheme="minorHAnsi" w:hAnsiTheme="minorHAnsi"/>
              </w:rPr>
            </w:pPr>
          </w:p>
          <w:p w14:paraId="09EF6802" w14:textId="77777777" w:rsidR="00BF1390" w:rsidRPr="006B0C93" w:rsidRDefault="00BF1390" w:rsidP="009E3C7B">
            <w:pPr>
              <w:rPr>
                <w:rFonts w:asciiTheme="minorHAnsi" w:hAnsiTheme="minorHAnsi"/>
              </w:rPr>
            </w:pPr>
          </w:p>
          <w:p w14:paraId="4075CE46" w14:textId="77777777" w:rsidR="00BF1390" w:rsidRPr="006B0C93" w:rsidRDefault="00BF1390" w:rsidP="009E3C7B">
            <w:pPr>
              <w:rPr>
                <w:rFonts w:asciiTheme="minorHAnsi" w:hAnsiTheme="minorHAnsi"/>
              </w:rPr>
            </w:pPr>
          </w:p>
          <w:p w14:paraId="02771A17" w14:textId="77777777" w:rsidR="00BF1390" w:rsidRPr="006B0C93" w:rsidRDefault="00BF1390" w:rsidP="009E3C7B">
            <w:pPr>
              <w:rPr>
                <w:rFonts w:asciiTheme="minorHAnsi" w:hAnsiTheme="minorHAnsi"/>
              </w:rPr>
            </w:pPr>
          </w:p>
          <w:p w14:paraId="2E30A2D9" w14:textId="77777777" w:rsidR="00BF1390" w:rsidRPr="006B0C93" w:rsidRDefault="00BF1390" w:rsidP="009E3C7B">
            <w:pPr>
              <w:rPr>
                <w:rFonts w:asciiTheme="minorHAnsi" w:hAnsiTheme="minorHAnsi"/>
              </w:rPr>
            </w:pPr>
          </w:p>
          <w:p w14:paraId="1AE4250B" w14:textId="77777777" w:rsidR="00BF1390" w:rsidRPr="006B0C93" w:rsidRDefault="00BF1390" w:rsidP="009E3C7B">
            <w:pPr>
              <w:rPr>
                <w:rFonts w:asciiTheme="minorHAnsi" w:hAnsiTheme="minorHAnsi"/>
              </w:rPr>
            </w:pPr>
          </w:p>
        </w:tc>
      </w:tr>
    </w:tbl>
    <w:p w14:paraId="309E484A" w14:textId="77777777" w:rsidR="00AB7629" w:rsidRPr="00DB63BB" w:rsidRDefault="00AB7629" w:rsidP="00AB7629">
      <w:pPr>
        <w:rPr>
          <w:b/>
          <w:sz w:val="2"/>
          <w:szCs w:val="2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BF1390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5E049DF9" w:rsidR="008733EE" w:rsidRPr="00CE310A" w:rsidRDefault="003A3BAA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 w:rsidRPr="00CE310A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Key figures for most recent accounting year (all figures to be provided in NOK million). </w:t>
            </w:r>
            <w:r w:rsidRPr="00CE310A">
              <w:rPr>
                <w:rFonts w:asciiTheme="minorHAnsi" w:hAnsi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Specify year for the accounts (FTE= Full time equivalents):</w:t>
            </w:r>
            <w:r w:rsidRPr="00CE310A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CE310A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8733EE" w:rsidRPr="00BF1390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22D4AAC" w:rsidR="008733EE" w:rsidRPr="00CE310A" w:rsidRDefault="003A3BAA" w:rsidP="00110BE8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No. of employees:</w:t>
            </w:r>
            <w:r w:rsidR="00110BE8" w:rsidRPr="00CE310A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CE310A" w:rsidRDefault="008733EE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01B5FD96" w:rsidR="008733EE" w:rsidRPr="00CE310A" w:rsidRDefault="00110BE8" w:rsidP="00A34A41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No. of FTEs performed by own employees: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CE310A" w:rsidRDefault="008733EE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8733EE" w:rsidRPr="00BF1390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3DCE1B17" w:rsidR="008733EE" w:rsidRPr="00CE310A" w:rsidRDefault="00110BE8" w:rsidP="00110BE8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 xml:space="preserve">No. of R&amp;D personnel: 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CE310A" w:rsidRDefault="008733EE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2FC28495" w:rsidR="008733EE" w:rsidRPr="00CE310A" w:rsidRDefault="00110BE8" w:rsidP="00A34A41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No. of R&amp;D FTEs performed by own employees: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CE310A" w:rsidRDefault="008733EE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24CB3" w:rsidRPr="00CE310A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0511E6B5" w:rsidR="00E24CB3" w:rsidRPr="00CE310A" w:rsidRDefault="00110BE8" w:rsidP="00110BE8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Annual turnover: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CE310A" w:rsidRDefault="00E24CB3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24CB3" w:rsidRPr="00CE310A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0A1844B2" w:rsidR="00E24CB3" w:rsidRPr="00CE310A" w:rsidRDefault="00110BE8" w:rsidP="00110BE8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 xml:space="preserve">Balance sheet total: 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CE310A" w:rsidRDefault="00E24CB3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24CB3" w:rsidRPr="00CE310A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15297B99" w:rsidR="00E24CB3" w:rsidRPr="00CE310A" w:rsidRDefault="00110BE8" w:rsidP="00110BE8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Earnings: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CE310A" w:rsidRDefault="00E24CB3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24CB3" w:rsidRPr="00CE310A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31112E0" w:rsidR="003A3BAA" w:rsidRPr="00CE310A" w:rsidRDefault="00110BE8" w:rsidP="00110BE8">
            <w:pPr>
              <w:rPr>
                <w:rFonts w:asciiTheme="minorHAnsi" w:hAnsiTheme="minorHAnsi"/>
                <w:sz w:val="22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Total R&amp;D expenditures: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CE310A" w:rsidRDefault="00E24CB3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85034F" w:rsidRPr="00CE310A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56B97EEE" w:rsidR="0085034F" w:rsidRPr="00CE310A" w:rsidRDefault="00D25B7F" w:rsidP="0085034F">
            <w:pPr>
              <w:rPr>
                <w:rFonts w:asciiTheme="minorHAnsi" w:hAnsiTheme="minorHAnsi"/>
                <w:lang w:val="en-GB"/>
              </w:rPr>
            </w:pPr>
            <w:r w:rsidRPr="00CE310A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Information about ownership:</w:t>
            </w:r>
          </w:p>
        </w:tc>
      </w:tr>
      <w:tr w:rsidR="0085034F" w:rsidRPr="00CE310A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12253060" w:rsidR="0085034F" w:rsidRPr="00CE310A" w:rsidRDefault="00D25B7F" w:rsidP="00A34A41">
            <w:pPr>
              <w:rPr>
                <w:rFonts w:asciiTheme="minorHAnsi" w:hAnsiTheme="minorHAnsi"/>
                <w:sz w:val="22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Do one or more enterprises hold an ownership interest of 25% or more in the company? (Yes/No)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CE310A" w:rsidRDefault="0085034F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85034F" w:rsidRPr="00CE310A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0066CF13" w:rsidR="0085034F" w:rsidRPr="00CE310A" w:rsidRDefault="00D25B7F" w:rsidP="00A34A41">
            <w:pPr>
              <w:rPr>
                <w:rFonts w:asciiTheme="minorHAnsi" w:hAnsiTheme="minorHAnsi"/>
                <w:sz w:val="22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Does the company hold an ownership interest of 25% or more in one or more enterprises? (Yes/No)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CE310A" w:rsidRDefault="0085034F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85034F" w:rsidRPr="00BF1390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2E01B6CD" w:rsidR="00D25B7F" w:rsidRPr="00CE310A" w:rsidRDefault="00D25B7F" w:rsidP="002975B9">
            <w:pPr>
              <w:rPr>
                <w:rFonts w:asciiTheme="minorHAnsi" w:hAnsiTheme="minorHAnsi"/>
                <w:sz w:val="22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 xml:space="preserve">Is the company part of larger concern? (Yes/No) If so, provide the name of the concern: 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CE310A" w:rsidRDefault="0085034F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9E05A9" w:rsidRPr="00BF1390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26EE5405" w:rsidR="009E05A9" w:rsidRPr="00CE310A" w:rsidRDefault="0007008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 w:rsidRPr="00CE310A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Contact person for annual report/annual accounts and further information about the company: </w:t>
            </w:r>
          </w:p>
        </w:tc>
      </w:tr>
      <w:tr w:rsidR="006B4C62" w:rsidRPr="00BF1390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559BD7CE" w:rsidR="006B4C62" w:rsidRPr="00CE310A" w:rsidRDefault="008A045D" w:rsidP="00A34A41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CE310A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Name and email address of contact person:</w:t>
            </w:r>
          </w:p>
        </w:tc>
        <w:tc>
          <w:tcPr>
            <w:tcW w:w="5812" w:type="dxa"/>
            <w:gridSpan w:val="3"/>
            <w:vAlign w:val="center"/>
          </w:tcPr>
          <w:p w14:paraId="1BD9A63C" w14:textId="77777777" w:rsidR="00070089" w:rsidRPr="00CE310A" w:rsidRDefault="00070089" w:rsidP="00070089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15CC02C5" w14:textId="77777777" w:rsidR="00070089" w:rsidRPr="00CE310A" w:rsidRDefault="00070089" w:rsidP="00070089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6792F38D" w14:textId="4D80A3AE" w:rsidR="006B4C62" w:rsidRPr="00CE310A" w:rsidRDefault="006B4C62" w:rsidP="00070089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6792F390" w14:textId="77777777" w:rsidR="007440FC" w:rsidRPr="00CE310A" w:rsidRDefault="007440FC" w:rsidP="00DB63BB">
      <w:pPr>
        <w:rPr>
          <w:lang w:val="en-GB"/>
        </w:rPr>
      </w:pPr>
    </w:p>
    <w:sectPr w:rsidR="007440FC" w:rsidRPr="00CE310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57F7" w14:textId="77777777" w:rsidR="00CA2154" w:rsidRDefault="00CA2154">
      <w:r>
        <w:separator/>
      </w:r>
    </w:p>
  </w:endnote>
  <w:endnote w:type="continuationSeparator" w:id="0">
    <w:p w14:paraId="616A8D09" w14:textId="77777777" w:rsidR="00CA2154" w:rsidRDefault="00CA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DEFF" w14:textId="77777777" w:rsidR="00CA2154" w:rsidRDefault="00CA2154">
      <w:r>
        <w:separator/>
      </w:r>
    </w:p>
  </w:footnote>
  <w:footnote w:type="continuationSeparator" w:id="0">
    <w:p w14:paraId="05C9E626" w14:textId="77777777" w:rsidR="00CA2154" w:rsidRDefault="00CA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85E" w14:textId="0B92A6FB" w:rsidR="001B3DBE" w:rsidRPr="009B0BAF" w:rsidRDefault="001B3DBE" w:rsidP="001B3DBE">
    <w:pPr>
      <w:rPr>
        <w:lang w:val="en-US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319003A" w14:textId="77777777" w:rsidR="001B3DBE" w:rsidRPr="009B0BAF" w:rsidRDefault="001B3DBE" w:rsidP="00934106">
    <w:pPr>
      <w:rPr>
        <w:lang w:val="en-US"/>
      </w:rPr>
    </w:pPr>
  </w:p>
  <w:p w14:paraId="6792F396" w14:textId="77777777" w:rsidR="008004AF" w:rsidRPr="003E12A0" w:rsidRDefault="008004AF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701595">
    <w:abstractNumId w:val="1"/>
  </w:num>
  <w:num w:numId="2" w16cid:durableId="212422565">
    <w:abstractNumId w:val="5"/>
  </w:num>
  <w:num w:numId="3" w16cid:durableId="816730415">
    <w:abstractNumId w:val="2"/>
  </w:num>
  <w:num w:numId="4" w16cid:durableId="2096322021">
    <w:abstractNumId w:val="4"/>
  </w:num>
  <w:num w:numId="5" w16cid:durableId="600335969">
    <w:abstractNumId w:val="0"/>
  </w:num>
  <w:num w:numId="6" w16cid:durableId="1453866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32165"/>
    <w:rsid w:val="0004348D"/>
    <w:rsid w:val="000660CB"/>
    <w:rsid w:val="00070089"/>
    <w:rsid w:val="00073DB0"/>
    <w:rsid w:val="000762B0"/>
    <w:rsid w:val="000806CE"/>
    <w:rsid w:val="000962A5"/>
    <w:rsid w:val="000B4472"/>
    <w:rsid w:val="000C2049"/>
    <w:rsid w:val="000C79D1"/>
    <w:rsid w:val="000D2DE5"/>
    <w:rsid w:val="000F5A6F"/>
    <w:rsid w:val="00110BE8"/>
    <w:rsid w:val="00137855"/>
    <w:rsid w:val="001701D4"/>
    <w:rsid w:val="00190FBC"/>
    <w:rsid w:val="001976C0"/>
    <w:rsid w:val="001A0859"/>
    <w:rsid w:val="001A3505"/>
    <w:rsid w:val="001B3DBE"/>
    <w:rsid w:val="001B5721"/>
    <w:rsid w:val="001D5B08"/>
    <w:rsid w:val="00224E07"/>
    <w:rsid w:val="0023303E"/>
    <w:rsid w:val="00237BCC"/>
    <w:rsid w:val="0024041B"/>
    <w:rsid w:val="00242FAF"/>
    <w:rsid w:val="00244839"/>
    <w:rsid w:val="002460EF"/>
    <w:rsid w:val="00253481"/>
    <w:rsid w:val="00271B96"/>
    <w:rsid w:val="00281C7A"/>
    <w:rsid w:val="0029102B"/>
    <w:rsid w:val="00292055"/>
    <w:rsid w:val="002975B9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3BAA"/>
    <w:rsid w:val="003A4512"/>
    <w:rsid w:val="003E12A0"/>
    <w:rsid w:val="003E3E1D"/>
    <w:rsid w:val="003E5463"/>
    <w:rsid w:val="004007DC"/>
    <w:rsid w:val="00400D64"/>
    <w:rsid w:val="004014F0"/>
    <w:rsid w:val="0040507C"/>
    <w:rsid w:val="004075FD"/>
    <w:rsid w:val="00420F94"/>
    <w:rsid w:val="004409BE"/>
    <w:rsid w:val="00474D0D"/>
    <w:rsid w:val="00482982"/>
    <w:rsid w:val="004D3989"/>
    <w:rsid w:val="004D475A"/>
    <w:rsid w:val="004E6BD7"/>
    <w:rsid w:val="004F7531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41068"/>
    <w:rsid w:val="006505E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074BC"/>
    <w:rsid w:val="007236A4"/>
    <w:rsid w:val="007275DE"/>
    <w:rsid w:val="007440FC"/>
    <w:rsid w:val="007841F9"/>
    <w:rsid w:val="00790FAC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7F73AA"/>
    <w:rsid w:val="008004AF"/>
    <w:rsid w:val="008036C4"/>
    <w:rsid w:val="008236E3"/>
    <w:rsid w:val="008323D0"/>
    <w:rsid w:val="00843D14"/>
    <w:rsid w:val="0085034F"/>
    <w:rsid w:val="00865AE3"/>
    <w:rsid w:val="0087266E"/>
    <w:rsid w:val="008733EE"/>
    <w:rsid w:val="008A045D"/>
    <w:rsid w:val="008A0974"/>
    <w:rsid w:val="008A3403"/>
    <w:rsid w:val="008A7A1C"/>
    <w:rsid w:val="008B3B0F"/>
    <w:rsid w:val="008C2325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B0BAF"/>
    <w:rsid w:val="009C4664"/>
    <w:rsid w:val="009E05A9"/>
    <w:rsid w:val="009F0A35"/>
    <w:rsid w:val="009F3812"/>
    <w:rsid w:val="009F6BF4"/>
    <w:rsid w:val="00A2699D"/>
    <w:rsid w:val="00A27DC4"/>
    <w:rsid w:val="00A304E4"/>
    <w:rsid w:val="00A34A41"/>
    <w:rsid w:val="00A4074E"/>
    <w:rsid w:val="00A56DE3"/>
    <w:rsid w:val="00A727DE"/>
    <w:rsid w:val="00A83D08"/>
    <w:rsid w:val="00A97E54"/>
    <w:rsid w:val="00AA4620"/>
    <w:rsid w:val="00AB7629"/>
    <w:rsid w:val="00AC4BFD"/>
    <w:rsid w:val="00AC5447"/>
    <w:rsid w:val="00AD1EAD"/>
    <w:rsid w:val="00AF4DCF"/>
    <w:rsid w:val="00AF5D62"/>
    <w:rsid w:val="00B10BD6"/>
    <w:rsid w:val="00B13F6B"/>
    <w:rsid w:val="00B152D1"/>
    <w:rsid w:val="00B27ACA"/>
    <w:rsid w:val="00B36FD4"/>
    <w:rsid w:val="00B50A15"/>
    <w:rsid w:val="00B75624"/>
    <w:rsid w:val="00B96D3A"/>
    <w:rsid w:val="00BA214C"/>
    <w:rsid w:val="00BB4B31"/>
    <w:rsid w:val="00BC1FB4"/>
    <w:rsid w:val="00BE2124"/>
    <w:rsid w:val="00BF1390"/>
    <w:rsid w:val="00C0767C"/>
    <w:rsid w:val="00C11009"/>
    <w:rsid w:val="00C12DD7"/>
    <w:rsid w:val="00C30180"/>
    <w:rsid w:val="00C37088"/>
    <w:rsid w:val="00C54F99"/>
    <w:rsid w:val="00C67CC0"/>
    <w:rsid w:val="00C80DCD"/>
    <w:rsid w:val="00C856AB"/>
    <w:rsid w:val="00C85771"/>
    <w:rsid w:val="00C92EE4"/>
    <w:rsid w:val="00CA2154"/>
    <w:rsid w:val="00CA35C9"/>
    <w:rsid w:val="00CD46FA"/>
    <w:rsid w:val="00CD5C2C"/>
    <w:rsid w:val="00CE310A"/>
    <w:rsid w:val="00D00688"/>
    <w:rsid w:val="00D00B3B"/>
    <w:rsid w:val="00D0332B"/>
    <w:rsid w:val="00D06683"/>
    <w:rsid w:val="00D20830"/>
    <w:rsid w:val="00D23EE3"/>
    <w:rsid w:val="00D25B7F"/>
    <w:rsid w:val="00D434A4"/>
    <w:rsid w:val="00D56E9A"/>
    <w:rsid w:val="00D632DB"/>
    <w:rsid w:val="00D70124"/>
    <w:rsid w:val="00D73133"/>
    <w:rsid w:val="00D73E1F"/>
    <w:rsid w:val="00DB63BB"/>
    <w:rsid w:val="00DB7C8F"/>
    <w:rsid w:val="00DC5CDD"/>
    <w:rsid w:val="00DF4091"/>
    <w:rsid w:val="00DF77F0"/>
    <w:rsid w:val="00E24CB3"/>
    <w:rsid w:val="00E32258"/>
    <w:rsid w:val="00E45EEB"/>
    <w:rsid w:val="00E77322"/>
    <w:rsid w:val="00E90316"/>
    <w:rsid w:val="00E93260"/>
    <w:rsid w:val="00EB0BD5"/>
    <w:rsid w:val="00EC026B"/>
    <w:rsid w:val="00EC638A"/>
    <w:rsid w:val="00ED45E2"/>
    <w:rsid w:val="00ED501A"/>
    <w:rsid w:val="00EE7E16"/>
    <w:rsid w:val="00F021BF"/>
    <w:rsid w:val="00F0597F"/>
    <w:rsid w:val="00F101EA"/>
    <w:rsid w:val="00F4388B"/>
    <w:rsid w:val="00F43BC3"/>
    <w:rsid w:val="00F70818"/>
    <w:rsid w:val="00F7139E"/>
    <w:rsid w:val="00F84F1E"/>
    <w:rsid w:val="00F85DF8"/>
    <w:rsid w:val="00F91871"/>
    <w:rsid w:val="00F926D5"/>
    <w:rsid w:val="00FA0B5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0" ma:contentTypeDescription="Opprett et nytt dokument." ma:contentTypeScope="" ma:versionID="448da06d2ab1efe640b6355d8cc4c875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dda926b2eff5a86eee2a57c2cdeb4ff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1CF20-555E-4B78-9F9A-576498C14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BFEAD-A15D-4976-87C5-13290A3A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Bedriftsopplysninger</vt:lpstr>
      <vt:lpstr>Bedriftsopplysninger</vt:lpstr>
    </vt:vector>
  </TitlesOfParts>
  <Company>RCN</Company>
  <LinksUpToDate>false</LinksUpToDate>
  <CharactersWithSpaces>1634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Therese Farstad</cp:lastModifiedBy>
  <cp:revision>3</cp:revision>
  <cp:lastPrinted>2020-04-03T11:14:00Z</cp:lastPrinted>
  <dcterms:created xsi:type="dcterms:W3CDTF">2023-03-01T08:14:00Z</dcterms:created>
  <dcterms:modified xsi:type="dcterms:W3CDTF">2023-03-01T08:16:00Z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2023-03-01T08:14:03Z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e7f50f05-f541-4591-bbc0-f09cc265bd1d</vt:lpwstr>
  </property>
  <property fmtid="{D5CDD505-2E9C-101B-9397-08002B2CF9AE}" pid="9" name="MSIP_Label_c57cc846-0bc0-43b9-8353-a5d3a5c07e06_ContentBits">
    <vt:lpwstr>0</vt:lpwstr>
  </property>
</Properties>
</file>