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4D22" w14:textId="7C655BC2" w:rsidR="00A803F7" w:rsidRDefault="00F2286B" w:rsidP="00A803F7">
      <w:pPr>
        <w:rPr>
          <w:rFonts w:asciiTheme="minorHAnsi" w:hAnsiTheme="minorHAnsi" w:cstheme="minorHAnsi"/>
          <w:b/>
          <w:sz w:val="22"/>
          <w:szCs w:val="22"/>
          <w:lang w:val="en-GB"/>
        </w:rPr>
      </w:pPr>
      <w:r w:rsidRPr="00F55DBC">
        <w:rPr>
          <w:rFonts w:asciiTheme="minorHAnsi" w:hAnsiTheme="minorHAnsi" w:cstheme="minorHAnsi"/>
          <w:b/>
          <w:sz w:val="28"/>
          <w:szCs w:val="28"/>
          <w:lang w:val="en-GB"/>
        </w:rPr>
        <w:t>Project Description Template</w:t>
      </w:r>
      <w:r w:rsidR="00075E58">
        <w:rPr>
          <w:rFonts w:asciiTheme="minorHAnsi" w:hAnsiTheme="minorHAnsi" w:cstheme="minorHAnsi"/>
          <w:b/>
          <w:sz w:val="28"/>
          <w:szCs w:val="28"/>
          <w:lang w:val="en-GB"/>
        </w:rPr>
        <w:t xml:space="preserve"> – Research Center on EEA </w:t>
      </w:r>
      <w:r w:rsidR="00AB68A6">
        <w:rPr>
          <w:rFonts w:asciiTheme="minorHAnsi" w:hAnsiTheme="minorHAnsi" w:cstheme="minorHAnsi"/>
          <w:b/>
          <w:sz w:val="28"/>
          <w:szCs w:val="28"/>
          <w:lang w:val="en-GB"/>
        </w:rPr>
        <w:t>L</w:t>
      </w:r>
      <w:r w:rsidR="00075E58">
        <w:rPr>
          <w:rFonts w:asciiTheme="minorHAnsi" w:hAnsiTheme="minorHAnsi" w:cstheme="minorHAnsi"/>
          <w:b/>
          <w:sz w:val="28"/>
          <w:szCs w:val="28"/>
          <w:lang w:val="en-GB"/>
        </w:rPr>
        <w:t>aw</w:t>
      </w:r>
    </w:p>
    <w:p w14:paraId="3B8B2E35" w14:textId="77777777" w:rsidR="00882116" w:rsidRDefault="00882116" w:rsidP="003C5058">
      <w:pPr>
        <w:rPr>
          <w:rFonts w:asciiTheme="minorHAnsi" w:hAnsiTheme="minorHAnsi" w:cstheme="minorHAnsi"/>
          <w:sz w:val="22"/>
          <w:szCs w:val="22"/>
          <w:lang w:val="en-GB"/>
        </w:rPr>
      </w:pPr>
    </w:p>
    <w:p w14:paraId="5B594340" w14:textId="77777777" w:rsidR="00882116" w:rsidRDefault="00882116" w:rsidP="003C5058">
      <w:pPr>
        <w:rPr>
          <w:rFonts w:asciiTheme="minorHAnsi" w:hAnsiTheme="minorHAnsi" w:cstheme="minorHAnsi"/>
          <w:sz w:val="22"/>
          <w:szCs w:val="22"/>
          <w:lang w:val="en-GB"/>
        </w:rPr>
      </w:pPr>
    </w:p>
    <w:p w14:paraId="76000342" w14:textId="33DF78AB" w:rsidR="00882116" w:rsidRDefault="00882116" w:rsidP="00882116">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14:paraId="1F25097F" w14:textId="77777777" w:rsidR="00882116" w:rsidRPr="00882116" w:rsidRDefault="00882116" w:rsidP="00882116">
      <w:pPr>
        <w:rPr>
          <w:rFonts w:asciiTheme="minorHAnsi" w:hAnsiTheme="minorHAnsi" w:cstheme="minorHAnsi"/>
          <w:b/>
          <w:sz w:val="22"/>
          <w:szCs w:val="22"/>
          <w:lang w:val="en-GB"/>
        </w:rPr>
      </w:pPr>
    </w:p>
    <w:p w14:paraId="7989F362" w14:textId="09AE2FED"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verview of the chapters and sections to be used as the structure of the project description</w:t>
      </w:r>
    </w:p>
    <w:p w14:paraId="3C4AF2E8" w14:textId="67077DEB"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255954F" w14:textId="77777777" w:rsidR="00882116" w:rsidRPr="00882116" w:rsidRDefault="00882116" w:rsidP="00882116">
      <w:pPr>
        <w:rPr>
          <w:rFonts w:asciiTheme="minorHAnsi" w:hAnsiTheme="minorHAnsi" w:cstheme="minorHAnsi"/>
          <w:sz w:val="22"/>
          <w:szCs w:val="22"/>
          <w:lang w:val="en-GB"/>
        </w:rPr>
      </w:pPr>
    </w:p>
    <w:p w14:paraId="484DC82C" w14:textId="77777777" w:rsidR="00882116" w:rsidRPr="00882116" w:rsidRDefault="00882116" w:rsidP="00882116">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872D18E" w14:textId="77777777" w:rsidR="00882116" w:rsidRDefault="00882116" w:rsidP="00882116">
      <w:pPr>
        <w:rPr>
          <w:rFonts w:asciiTheme="minorHAnsi" w:hAnsiTheme="minorHAnsi" w:cstheme="minorHAnsi"/>
          <w:b/>
          <w:bCs/>
          <w:sz w:val="22"/>
          <w:szCs w:val="22"/>
          <w:lang w:val="en-GB"/>
        </w:rPr>
      </w:pPr>
    </w:p>
    <w:p w14:paraId="6B051CF8" w14:textId="4E3DB106" w:rsidR="00882116" w:rsidRDefault="00882116" w:rsidP="00882116">
      <w:pPr>
        <w:rPr>
          <w:rFonts w:asciiTheme="minorHAnsi" w:hAnsiTheme="minorHAnsi" w:cstheme="minorHAnsi"/>
          <w:b/>
          <w:bCs/>
          <w:sz w:val="28"/>
          <w:szCs w:val="28"/>
          <w:lang w:val="en-GB"/>
        </w:rPr>
      </w:pPr>
      <w:r w:rsidRPr="00882116">
        <w:rPr>
          <w:rFonts w:asciiTheme="minorHAnsi" w:hAnsiTheme="minorHAnsi" w:cstheme="minorHAnsi"/>
          <w:b/>
          <w:bCs/>
          <w:sz w:val="28"/>
          <w:szCs w:val="28"/>
          <w:lang w:val="en-GB"/>
        </w:rPr>
        <w:t>Relevance to the call</w:t>
      </w:r>
    </w:p>
    <w:p w14:paraId="2FBD0B85" w14:textId="77777777" w:rsidR="00882116" w:rsidRPr="00882116" w:rsidRDefault="00882116" w:rsidP="00882116">
      <w:pPr>
        <w:rPr>
          <w:rFonts w:asciiTheme="minorHAnsi" w:hAnsiTheme="minorHAnsi" w:cstheme="minorHAnsi"/>
          <w:b/>
          <w:bCs/>
          <w:sz w:val="28"/>
          <w:szCs w:val="28"/>
          <w:lang w:val="en-GB"/>
        </w:rPr>
      </w:pPr>
    </w:p>
    <w:p w14:paraId="3E353FE5"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p>
    <w:p w14:paraId="1BE0F9F4" w14:textId="257687B3" w:rsidR="00882116" w:rsidRPr="00882116" w:rsidRDefault="00882116" w:rsidP="00882116">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20E1BD3D" w14:textId="77777777" w:rsidR="00882116" w:rsidRPr="00882116" w:rsidRDefault="00882116" w:rsidP="00882116">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 and methodology</w:t>
      </w:r>
    </w:p>
    <w:p w14:paraId="0F259E76" w14:textId="33C0A166" w:rsidR="00882116" w:rsidRPr="00882116" w:rsidRDefault="00882116" w:rsidP="00882116">
      <w:pPr>
        <w:pStyle w:val="Listeavsnitt"/>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17BFCA4D" w14:textId="77777777" w:rsidR="00882116" w:rsidRPr="00882116" w:rsidRDefault="00882116" w:rsidP="00882116">
      <w:pPr>
        <w:pStyle w:val="Listeavsnitt"/>
        <w:rPr>
          <w:rFonts w:asciiTheme="minorHAnsi" w:hAnsiTheme="minorHAnsi" w:cstheme="minorHAnsi"/>
          <w:sz w:val="22"/>
          <w:szCs w:val="22"/>
          <w:lang w:val="en-GB"/>
        </w:rPr>
      </w:pPr>
    </w:p>
    <w:p w14:paraId="313CCB6B"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p>
    <w:p w14:paraId="04548458" w14:textId="7777777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3965C77C" w14:textId="31EFE8E9" w:rsidR="00882116" w:rsidRDefault="00882116" w:rsidP="00882116">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5BC70F2E" w14:textId="77777777" w:rsidR="00882116" w:rsidRPr="00882116" w:rsidRDefault="00882116" w:rsidP="00882116">
      <w:pPr>
        <w:ind w:left="720"/>
        <w:rPr>
          <w:rFonts w:asciiTheme="minorHAnsi" w:hAnsiTheme="minorHAnsi" w:cstheme="minorHAnsi"/>
          <w:bCs/>
          <w:sz w:val="22"/>
          <w:szCs w:val="22"/>
          <w:lang w:val="en-GB"/>
        </w:rPr>
      </w:pPr>
    </w:p>
    <w:p w14:paraId="10A2BDA3"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p>
    <w:p w14:paraId="4E51C4AB" w14:textId="3662478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31F2C5A3" w14:textId="735EDE88" w:rsid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198BF51B" w14:textId="7FC05C4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14:paraId="11A22E60" w14:textId="1E3B7A2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ACB2A8C" w14:textId="263A6564"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29507B08" w14:textId="48931717" w:rsidR="005C7001" w:rsidRPr="00882116" w:rsidRDefault="005C7001"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14:paraId="66B4878E" w14:textId="77777777" w:rsidR="00882116" w:rsidRDefault="00882116" w:rsidP="00882116">
      <w:pPr>
        <w:ind w:left="360"/>
        <w:rPr>
          <w:rFonts w:asciiTheme="minorHAnsi" w:hAnsiTheme="minorHAnsi" w:cstheme="minorHAnsi"/>
          <w:sz w:val="22"/>
          <w:szCs w:val="22"/>
          <w:lang w:val="en-GB"/>
        </w:rPr>
      </w:pPr>
    </w:p>
    <w:p w14:paraId="2FD1753B" w14:textId="0DA56103" w:rsidR="00882116" w:rsidRDefault="00882116" w:rsidP="00882116">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229EC9EA" w14:textId="77777777" w:rsidR="00882116" w:rsidRDefault="00882116" w:rsidP="003C5058">
      <w:pPr>
        <w:rPr>
          <w:rFonts w:asciiTheme="minorHAnsi" w:hAnsiTheme="minorHAnsi" w:cstheme="minorHAnsi"/>
          <w:sz w:val="22"/>
          <w:szCs w:val="22"/>
          <w:lang w:val="en-GB"/>
        </w:rPr>
      </w:pPr>
    </w:p>
    <w:p w14:paraId="781D2C9B" w14:textId="77777777" w:rsidR="00882116" w:rsidRDefault="00882116" w:rsidP="003C5058">
      <w:pPr>
        <w:rPr>
          <w:rFonts w:asciiTheme="minorHAnsi" w:hAnsiTheme="minorHAnsi" w:cstheme="minorHAnsi"/>
          <w:sz w:val="22"/>
          <w:szCs w:val="22"/>
          <w:lang w:val="en-GB"/>
        </w:rPr>
      </w:pPr>
    </w:p>
    <w:p w14:paraId="799BD8AC" w14:textId="40B4EE0D"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29DE76B6"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AD42968" w14:textId="43FABA91"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p>
    <w:p w14:paraId="10F43689"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8455C69" w14:textId="6DFC4536"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01F819B0"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192D145" w14:textId="454A0700" w:rsidR="003C5058" w:rsidRPr="0067497C"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exceed </w:t>
      </w:r>
      <w:r w:rsidR="00632CB3" w:rsidRPr="00632CB3">
        <w:rPr>
          <w:rFonts w:asciiTheme="minorHAnsi" w:hAnsiTheme="minorHAnsi" w:cstheme="minorHAnsi"/>
          <w:sz w:val="22"/>
          <w:szCs w:val="22"/>
          <w:u w:val="single"/>
          <w:lang w:val="en-GB"/>
        </w:rPr>
        <w:t>20</w:t>
      </w:r>
      <w:r w:rsidR="001B6FE8" w:rsidRPr="003C5058">
        <w:rPr>
          <w:rFonts w:asciiTheme="minorHAnsi" w:hAnsiTheme="minorHAnsi" w:cstheme="minorHAnsi"/>
          <w:sz w:val="22"/>
          <w:szCs w:val="22"/>
          <w:lang w:val="en-GB"/>
        </w:rPr>
        <w:t xml:space="preserve"> </w:t>
      </w:r>
      <w:r w:rsidRPr="003C5058">
        <w:rPr>
          <w:rFonts w:asciiTheme="minorHAnsi" w:hAnsiTheme="minorHAnsi" w:cstheme="minorHAnsi"/>
          <w:sz w:val="22"/>
          <w:szCs w:val="22"/>
          <w:lang w:val="en-GB"/>
        </w:rPr>
        <w:t xml:space="preserve">pages, </w:t>
      </w:r>
      <w:r w:rsidRPr="00BA7F63">
        <w:rPr>
          <w:rFonts w:asciiTheme="minorHAnsi" w:hAnsiTheme="minorHAnsi" w:cstheme="minorHAnsi"/>
          <w:sz w:val="22"/>
          <w:szCs w:val="22"/>
          <w:lang w:val="en-GB"/>
        </w:rPr>
        <w:t xml:space="preserve">including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467889E5" w14:textId="77777777" w:rsidR="0067497C" w:rsidRPr="0067497C" w:rsidRDefault="0067497C" w:rsidP="0067497C">
      <w:pPr>
        <w:rPr>
          <w:rFonts w:asciiTheme="minorHAnsi" w:hAnsiTheme="minorHAnsi" w:cstheme="minorHAnsi"/>
          <w:sz w:val="22"/>
          <w:szCs w:val="22"/>
          <w:lang w:val="en-GB"/>
        </w:rPr>
      </w:pPr>
    </w:p>
    <w:p w14:paraId="18040629"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lastRenderedPageBreak/>
        <w:t>Project title</w:t>
      </w:r>
    </w:p>
    <w:p w14:paraId="6D6D046B" w14:textId="77777777" w:rsidR="00882116" w:rsidRPr="00882116" w:rsidRDefault="00882116" w:rsidP="00882116">
      <w:pPr>
        <w:spacing w:after="160" w:line="259" w:lineRule="auto"/>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0A4F7F8D"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Relevance to the call</w:t>
      </w:r>
    </w:p>
    <w:p w14:paraId="26DCEF4F" w14:textId="731E9C5F" w:rsidR="00882116" w:rsidRPr="00882116" w:rsidRDefault="00882116" w:rsidP="00882116">
      <w:pPr>
        <w:spacing w:line="259" w:lineRule="auto"/>
        <w:rPr>
          <w:rFonts w:ascii="Calibri" w:eastAsia="Calibri" w:hAnsi="Calibri" w:cs="Arial"/>
          <w:sz w:val="22"/>
          <w:szCs w:val="22"/>
          <w:lang w:val="en-GB" w:eastAsia="en-US"/>
        </w:rPr>
      </w:pPr>
      <w:r w:rsidRPr="00882116">
        <w:rPr>
          <w:rFonts w:ascii="Calibri" w:eastAsia="Calibri" w:hAnsi="Calibri" w:cs="Arial"/>
          <w:sz w:val="22"/>
          <w:szCs w:val="22"/>
          <w:lang w:val="en-GB" w:eastAsia="en-US"/>
        </w:rPr>
        <w:t xml:space="preserve">Describe how and why the proposed </w:t>
      </w:r>
      <w:r w:rsidR="00E469CE">
        <w:rPr>
          <w:rFonts w:ascii="Calibri" w:eastAsia="Calibri" w:hAnsi="Calibri" w:cs="Arial"/>
          <w:sz w:val="22"/>
          <w:szCs w:val="22"/>
          <w:lang w:val="en-GB" w:eastAsia="en-US"/>
        </w:rPr>
        <w:t>centre</w:t>
      </w:r>
      <w:r w:rsidRPr="00882116">
        <w:rPr>
          <w:rFonts w:ascii="Calibri" w:eastAsia="Calibri" w:hAnsi="Calibri" w:cs="Arial"/>
          <w:sz w:val="22"/>
          <w:szCs w:val="22"/>
          <w:lang w:val="en-GB" w:eastAsia="en-US"/>
        </w:rPr>
        <w:t xml:space="preserve"> is relevant to the priorities and contributes to the objectives as specified in the call for proposal. Make sure you address the relevance </w:t>
      </w:r>
      <w:r w:rsidR="005D763E">
        <w:rPr>
          <w:rFonts w:ascii="Calibri" w:eastAsia="Calibri" w:hAnsi="Calibri" w:cs="Arial"/>
          <w:sz w:val="22"/>
          <w:szCs w:val="22"/>
          <w:lang w:val="en-GB" w:eastAsia="en-US"/>
        </w:rPr>
        <w:t xml:space="preserve">of the centre </w:t>
      </w:r>
      <w:r w:rsidRPr="00882116">
        <w:rPr>
          <w:rFonts w:ascii="Calibri" w:eastAsia="Calibri" w:hAnsi="Calibri" w:cs="Arial"/>
          <w:sz w:val="22"/>
          <w:szCs w:val="22"/>
          <w:lang w:val="en-GB" w:eastAsia="en-US"/>
        </w:rPr>
        <w:t xml:space="preserve">both in relation to the described thematic priorities, as well as to other aspects mentioned </w:t>
      </w:r>
      <w:r w:rsidR="00FE60FC">
        <w:rPr>
          <w:rFonts w:ascii="Calibri" w:eastAsia="Calibri" w:hAnsi="Calibri" w:cs="Arial"/>
          <w:sz w:val="22"/>
          <w:szCs w:val="22"/>
          <w:lang w:val="en-GB" w:eastAsia="en-US"/>
        </w:rPr>
        <w:t>in the call</w:t>
      </w:r>
      <w:r w:rsidR="005D763E">
        <w:rPr>
          <w:rFonts w:ascii="Calibri" w:eastAsia="Calibri" w:hAnsi="Calibri" w:cs="Arial"/>
          <w:sz w:val="22"/>
          <w:szCs w:val="22"/>
          <w:lang w:val="en-GB" w:eastAsia="en-US"/>
        </w:rPr>
        <w:t>.</w:t>
      </w:r>
    </w:p>
    <w:p w14:paraId="194EE937" w14:textId="736F8311" w:rsidR="0067497C" w:rsidRDefault="0067497C" w:rsidP="0067497C">
      <w:pPr>
        <w:rPr>
          <w:rFonts w:asciiTheme="minorHAnsi" w:hAnsiTheme="minorHAnsi" w:cstheme="minorHAnsi"/>
          <w:sz w:val="22"/>
          <w:szCs w:val="22"/>
          <w:lang w:val="en-GB"/>
        </w:rPr>
      </w:pPr>
    </w:p>
    <w:p w14:paraId="55285CE0" w14:textId="77777777" w:rsidR="005D763E" w:rsidRPr="005D763E" w:rsidRDefault="005D763E" w:rsidP="005D763E">
      <w:pPr>
        <w:keepNext/>
        <w:keepLines/>
        <w:numPr>
          <w:ilvl w:val="0"/>
          <w:numId w:val="12"/>
        </w:numPr>
        <w:spacing w:before="200" w:after="160" w:line="259" w:lineRule="auto"/>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p>
    <w:p w14:paraId="087FD040" w14:textId="52EE3693" w:rsidR="005D763E" w:rsidRPr="005D763E" w:rsidRDefault="005D763E" w:rsidP="005D763E">
      <w:pPr>
        <w:spacing w:after="160" w:line="259" w:lineRule="auto"/>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sidR="009910BF">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sidR="006A1A52">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i.e. the novelty/originality and quality/solidity of the proposed work. </w:t>
      </w:r>
    </w:p>
    <w:p w14:paraId="6DE372C6" w14:textId="77777777" w:rsidR="00C42CEF" w:rsidRDefault="00C42CEF" w:rsidP="0067497C">
      <w:pPr>
        <w:rPr>
          <w:rFonts w:asciiTheme="minorHAnsi" w:hAnsiTheme="minorHAnsi" w:cstheme="minorHAnsi"/>
          <w:sz w:val="22"/>
          <w:szCs w:val="22"/>
          <w:lang w:val="en-GB"/>
        </w:rPr>
      </w:pPr>
    </w:p>
    <w:p w14:paraId="47605703" w14:textId="63BD8932" w:rsidR="005D763E" w:rsidRPr="005D763E" w:rsidRDefault="005D763E" w:rsidP="005D763E">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2A6F59D8" w14:textId="4492D3C8" w:rsid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3FE02457" w14:textId="6C1A2B43" w:rsidR="00055BB8" w:rsidRPr="00055BB8"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societal challenges in the fields on which the centre will focus. Describe the underlying knowledge needs that make it important to establish the proposed </w:t>
      </w:r>
      <w:r w:rsidR="00DE11C6">
        <w:rPr>
          <w:rFonts w:asciiTheme="minorHAnsi" w:hAnsiTheme="minorHAnsi" w:cstheme="minorHAnsi"/>
          <w:sz w:val="22"/>
          <w:szCs w:val="22"/>
          <w:lang w:val="en-GB"/>
        </w:rPr>
        <w:t>centre</w:t>
      </w:r>
      <w:r w:rsidR="00DE11C6" w:rsidRPr="00055BB8">
        <w:rPr>
          <w:rFonts w:asciiTheme="minorHAnsi" w:hAnsiTheme="minorHAnsi" w:cstheme="minorHAnsi"/>
          <w:sz w:val="22"/>
          <w:szCs w:val="22"/>
          <w:lang w:val="en-GB"/>
        </w:rPr>
        <w:t xml:space="preserve"> </w:t>
      </w:r>
      <w:r w:rsidR="00055BB8" w:rsidRP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added value of having a 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complement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5599C5F5" w14:textId="6BBF23AB" w:rsidR="009910BF" w:rsidRP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7254472" w14:textId="77777777" w:rsidR="009910BF" w:rsidRDefault="009910BF" w:rsidP="009910BF">
      <w:pPr>
        <w:rPr>
          <w:rFonts w:asciiTheme="minorHAnsi" w:hAnsiTheme="minorHAnsi" w:cstheme="minorHAnsi"/>
          <w:sz w:val="22"/>
          <w:szCs w:val="22"/>
          <w:lang w:val="en-GB"/>
        </w:rPr>
      </w:pPr>
    </w:p>
    <w:p w14:paraId="40538C9B" w14:textId="141B4AA2" w:rsidR="009910BF" w:rsidRPr="009910BF" w:rsidRDefault="009910BF" w:rsidP="009910BF">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Research questions and hypotheses, theoretical approach and methodology</w:t>
      </w:r>
    </w:p>
    <w:p w14:paraId="66AA4108" w14:textId="5279D259" w:rsidR="00774634" w:rsidRDefault="009910BF" w:rsidP="009910BF">
      <w:pPr>
        <w:pStyle w:val="Listeavsnitt"/>
        <w:numPr>
          <w:ilvl w:val="0"/>
          <w:numId w:val="22"/>
        </w:numPr>
        <w:rPr>
          <w:rFonts w:asciiTheme="minorHAnsi" w:hAnsiTheme="minorHAnsi" w:cstheme="minorBidi"/>
          <w:sz w:val="22"/>
          <w:szCs w:val="22"/>
          <w:lang w:val="en-GB"/>
        </w:rPr>
      </w:pPr>
      <w:r w:rsidRPr="7D84886C">
        <w:rPr>
          <w:rFonts w:asciiTheme="minorHAnsi" w:hAnsiTheme="minorHAnsi" w:cstheme="minorBidi"/>
          <w:sz w:val="22"/>
          <w:szCs w:val="22"/>
          <w:lang w:val="en-GB"/>
        </w:rPr>
        <w:t xml:space="preserve">Identify and describe the research questions and/or hypothesis that will be addressed </w:t>
      </w:r>
      <w:r w:rsidR="005E34BC" w:rsidRPr="7D84886C">
        <w:rPr>
          <w:rFonts w:asciiTheme="minorHAnsi" w:hAnsiTheme="minorHAnsi" w:cstheme="minorBidi"/>
          <w:sz w:val="22"/>
          <w:szCs w:val="22"/>
          <w:lang w:val="en-GB"/>
        </w:rPr>
        <w:t>in</w:t>
      </w:r>
      <w:r w:rsidRPr="7D84886C">
        <w:rPr>
          <w:rFonts w:asciiTheme="minorHAnsi" w:hAnsiTheme="minorHAnsi" w:cstheme="minorBidi"/>
          <w:sz w:val="22"/>
          <w:szCs w:val="22"/>
          <w:lang w:val="en-GB"/>
        </w:rPr>
        <w:t xml:space="preserve"> the proposed centre. Describe the theoretical approach and methodology chosen to address the research questions and/or hypothesis. </w:t>
      </w:r>
    </w:p>
    <w:p w14:paraId="3C7E8633" w14:textId="77D07F12"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Describe the main research tasks and why they will be important for achieving the objectives of the centre</w:t>
      </w:r>
      <w:r w:rsidR="00774634" w:rsidRPr="00774634">
        <w:rPr>
          <w:rFonts w:asciiTheme="minorHAnsi" w:hAnsiTheme="minorHAnsi" w:cstheme="minorHAnsi"/>
          <w:sz w:val="22"/>
          <w:szCs w:val="22"/>
          <w:lang w:val="en-GB"/>
        </w:rPr>
        <w:t xml:space="preserve">. </w:t>
      </w:r>
    </w:p>
    <w:p w14:paraId="150151E4" w14:textId="020276EA"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e.g. in work packages. Describe the scientific context between the work packages and how they will help achieve the overall goals of the proposed centre. </w:t>
      </w:r>
    </w:p>
    <w:p w14:paraId="7332C3A0" w14:textId="03A2E440" w:rsidR="00150C73" w:rsidRDefault="00150C73" w:rsidP="00150C73">
      <w:pPr>
        <w:pStyle w:val="Listeavsnitt"/>
        <w:numPr>
          <w:ilvl w:val="0"/>
          <w:numId w:val="22"/>
        </w:numPr>
        <w:rPr>
          <w:rFonts w:asciiTheme="minorHAnsi" w:hAnsiTheme="minorHAnsi" w:cstheme="minorBidi"/>
          <w:sz w:val="22"/>
          <w:szCs w:val="22"/>
          <w:lang w:val="en-GB"/>
        </w:rPr>
      </w:pPr>
      <w:r w:rsidRPr="2B2EEE66">
        <w:rPr>
          <w:rFonts w:asciiTheme="minorHAnsi" w:hAnsiTheme="minorHAnsi" w:cstheme="minorBidi"/>
          <w:sz w:val="22"/>
          <w:szCs w:val="22"/>
          <w:lang w:val="en-GB"/>
        </w:rPr>
        <w:t>Describe how relevant stakeholder/user knowledge will be used.</w:t>
      </w:r>
    </w:p>
    <w:p w14:paraId="009C80B0" w14:textId="02535894" w:rsidR="009910BF" w:rsidRP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If there are ethical issues to consider, describe how these will be dealt with. </w:t>
      </w:r>
      <w:r w:rsidR="00D67ED1">
        <w:rPr>
          <w:rFonts w:asciiTheme="minorHAnsi" w:hAnsiTheme="minorHAnsi" w:cstheme="minorHAnsi"/>
          <w:sz w:val="22"/>
          <w:szCs w:val="22"/>
          <w:lang w:val="en-GB"/>
        </w:rPr>
        <w:t>Also, g</w:t>
      </w:r>
      <w:r w:rsidR="00D67ED1" w:rsidRPr="00774634">
        <w:rPr>
          <w:rFonts w:asciiTheme="minorHAnsi" w:hAnsiTheme="minorHAnsi" w:cstheme="minorHAnsi"/>
          <w:sz w:val="22"/>
          <w:szCs w:val="22"/>
          <w:lang w:val="en-GB"/>
        </w:rPr>
        <w:t xml:space="preserve">ive </w:t>
      </w:r>
      <w:r w:rsidRPr="00774634">
        <w:rPr>
          <w:rFonts w:asciiTheme="minorHAnsi" w:hAnsiTheme="minorHAnsi" w:cstheme="minorHAnsi"/>
          <w:sz w:val="22"/>
          <w:szCs w:val="22"/>
          <w:lang w:val="en-GB"/>
        </w:rPr>
        <w:t>a brief account of possible risks that might endanger achieving the objectives and describe how to manage these risks.</w:t>
      </w:r>
    </w:p>
    <w:p w14:paraId="5AFA9CC7" w14:textId="77777777" w:rsidR="009910BF" w:rsidRDefault="009910BF" w:rsidP="00F92552">
      <w:pPr>
        <w:rPr>
          <w:rFonts w:asciiTheme="minorHAnsi" w:hAnsiTheme="minorHAnsi" w:cstheme="minorHAnsi"/>
          <w:sz w:val="22"/>
          <w:szCs w:val="22"/>
          <w:lang w:val="en-GB"/>
        </w:rPr>
      </w:pPr>
    </w:p>
    <w:p w14:paraId="1E0C2E1C" w14:textId="77777777" w:rsidR="009910BF" w:rsidRPr="009910BF" w:rsidRDefault="009910BF" w:rsidP="009910BF">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5451A3AA" w14:textId="02074DC8"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of</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the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art, including significant theoretical, methodological, experimental and/or empirical advancements.</w:t>
      </w:r>
    </w:p>
    <w:p w14:paraId="5B009323" w14:textId="7009ADCF"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original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e.g. in the objectives, research questions/hypotheses, approaches and/or methodology.</w:t>
      </w:r>
    </w:p>
    <w:p w14:paraId="272620A1" w14:textId="641E3685" w:rsidR="00F92552" w:rsidRDefault="009910BF" w:rsidP="009A4932">
      <w:pPr>
        <w:rPr>
          <w:rFonts w:asciiTheme="minorHAnsi" w:hAnsiTheme="minorHAnsi" w:cstheme="minorHAnsi"/>
          <w:sz w:val="22"/>
          <w:szCs w:val="22"/>
          <w:lang w:val="en-GB"/>
        </w:rPr>
      </w:pPr>
      <w:r w:rsidRPr="009910BF">
        <w:rPr>
          <w:rFonts w:ascii="Calibri" w:eastAsia="Calibri" w:hAnsi="Calibri" w:cs="Arial"/>
          <w:noProof/>
          <w:color w:val="000000"/>
          <w:sz w:val="22"/>
          <w:szCs w:val="22"/>
          <w:shd w:val="clear" w:color="auto" w:fill="E6E6E6"/>
          <w:lang w:val="en-GB" w:eastAsia="en-US"/>
        </w:rPr>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2F80005E" w14:textId="5C9AE6D8" w:rsidR="009910BF" w:rsidRPr="009910BF" w:rsidRDefault="002936B6"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hyperlink r:id="rId11" w:history="1">
                              <w:r w:rsidR="009910BF"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E701E" id="_x0000_t202" coordsize="21600,21600" o:spt="202" path="m,l,21600r21600,l21600,xe">
                <v:stroke joinstyle="miter"/>
                <v:path gradientshapeok="t" o:connecttype="rect"/>
              </v:shapetype>
              <v:shape id="Tekstboks 2" o:spid="_x0000_s1026" type="#_x0000_t20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" fillcolor="window" strokecolor="windowText" strokeweight="1pt">
                <v:textbox style="mso-fit-shape-to-text:t">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2F80005E" w14:textId="5C9AE6D8" w:rsidR="009910BF" w:rsidRPr="009910BF" w:rsidRDefault="002936B6"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hyperlink r:id="rId12" w:history="1">
                        <w:r w:rsidR="009910BF"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hyperlink>
                    </w:p>
                  </w:txbxContent>
                </v:textbox>
                <w10:wrap type="square" anchorx="margin"/>
              </v:shape>
            </w:pict>
          </mc:Fallback>
        </mc:AlternateContent>
      </w:r>
    </w:p>
    <w:p w14:paraId="7F593F9D" w14:textId="024B2AF7" w:rsidR="009A4932" w:rsidRDefault="009A4932" w:rsidP="009A4932">
      <w:pPr>
        <w:rPr>
          <w:rFonts w:asciiTheme="minorHAnsi" w:hAnsiTheme="minorHAnsi" w:cstheme="minorHAnsi"/>
          <w:sz w:val="22"/>
          <w:szCs w:val="22"/>
          <w:lang w:val="en-GB"/>
        </w:rPr>
      </w:pPr>
    </w:p>
    <w:p w14:paraId="09E4A1A5" w14:textId="77777777" w:rsidR="00D00BF6" w:rsidRPr="00D00BF6" w:rsidRDefault="00D00BF6" w:rsidP="00D00BF6">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p>
    <w:p w14:paraId="2319E792" w14:textId="26877D19" w:rsidR="00D00BF6" w:rsidRDefault="00D00BF6" w:rsidP="00D00BF6">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impact of the research. The potential impact can be in the short or longer term. The chapter should also specify the planned measures for communication and exploitation of the project results.</w:t>
      </w:r>
    </w:p>
    <w:p w14:paraId="1615CA6F" w14:textId="77777777" w:rsidR="0045483B" w:rsidRPr="00D00BF6" w:rsidRDefault="0045483B" w:rsidP="00D00BF6">
      <w:pPr>
        <w:rPr>
          <w:rFonts w:asciiTheme="minorHAnsi" w:hAnsiTheme="minorHAnsi" w:cstheme="minorHAnsi"/>
          <w:sz w:val="22"/>
          <w:szCs w:val="22"/>
          <w:lang w:val="en-GB"/>
        </w:rPr>
      </w:pPr>
    </w:p>
    <w:p w14:paraId="29551619" w14:textId="77777777" w:rsidR="0045483B" w:rsidRPr="00DA0600" w:rsidRDefault="0045483B" w:rsidP="00DA0600">
      <w:pPr>
        <w:numPr>
          <w:ilvl w:val="1"/>
          <w:numId w:val="12"/>
        </w:numPr>
        <w:spacing w:after="160" w:line="259" w:lineRule="auto"/>
        <w:ind w:hanging="426"/>
        <w:contextualSpacing/>
        <w:rPr>
          <w:rFonts w:asciiTheme="minorHAnsi" w:hAnsiTheme="minorHAnsi" w:cstheme="minorHAnsi"/>
          <w:b/>
          <w:sz w:val="24"/>
          <w:szCs w:val="24"/>
          <w:lang w:val="en-GB"/>
        </w:rPr>
      </w:pPr>
      <w:r w:rsidRPr="00DA0600">
        <w:rPr>
          <w:rFonts w:asciiTheme="minorHAnsi" w:hAnsiTheme="minorHAnsi" w:cstheme="minorHAnsi"/>
          <w:b/>
          <w:sz w:val="24"/>
          <w:szCs w:val="24"/>
          <w:lang w:val="en-GB"/>
        </w:rPr>
        <w:t xml:space="preserve">Potential impact of the proposed research </w:t>
      </w:r>
    </w:p>
    <w:p w14:paraId="17F516D2" w14:textId="77777777" w:rsidR="0045483B" w:rsidRDefault="009A4932" w:rsidP="009A4932">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w:t>
      </w:r>
      <w:r w:rsidR="00C466A9" w:rsidRPr="0045483B">
        <w:rPr>
          <w:rFonts w:asciiTheme="minorHAnsi" w:hAnsiTheme="minorHAnsi" w:cstheme="minorHAnsi"/>
          <w:sz w:val="22"/>
          <w:szCs w:val="22"/>
          <w:lang w:val="en-GB"/>
        </w:rPr>
        <w:t xml:space="preserve">centre </w:t>
      </w:r>
      <w:r w:rsidRPr="0045483B">
        <w:rPr>
          <w:rFonts w:asciiTheme="minorHAnsi" w:hAnsiTheme="minorHAnsi" w:cstheme="minorHAnsi"/>
          <w:sz w:val="22"/>
          <w:szCs w:val="22"/>
          <w:lang w:val="en-GB"/>
        </w:rPr>
        <w:t>will contribute to long-term, national competence-building in the</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relevant areas, for instance through the development of cutting-edge expertise, expansion</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of the knowledge base, enhanced researcher training or development of relevant</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educational programmes.</w:t>
      </w:r>
      <w:r w:rsidR="00DD1B46" w:rsidRPr="0045483B">
        <w:rPr>
          <w:rFonts w:asciiTheme="minorHAnsi" w:hAnsiTheme="minorHAnsi" w:cstheme="minorHAnsi"/>
          <w:sz w:val="22"/>
          <w:szCs w:val="22"/>
          <w:lang w:val="en-GB"/>
        </w:rPr>
        <w:t xml:space="preserve"> </w:t>
      </w:r>
    </w:p>
    <w:p w14:paraId="151499BC" w14:textId="7E378326" w:rsidR="0045483B" w:rsidRDefault="00B4217D" w:rsidP="407874BF">
      <w:pPr>
        <w:pStyle w:val="Listeavsnitt"/>
        <w:numPr>
          <w:ilvl w:val="0"/>
          <w:numId w:val="15"/>
        </w:numPr>
        <w:rPr>
          <w:rFonts w:asciiTheme="minorHAnsi" w:hAnsiTheme="minorHAnsi" w:cstheme="minorBidi"/>
          <w:sz w:val="22"/>
          <w:szCs w:val="22"/>
          <w:lang w:val="en-GB"/>
        </w:rPr>
      </w:pPr>
      <w:r>
        <w:rPr>
          <w:rFonts w:asciiTheme="minorHAnsi" w:hAnsiTheme="minorHAnsi" w:cstheme="minorBidi"/>
          <w:sz w:val="22"/>
          <w:szCs w:val="22"/>
          <w:lang w:val="en-GB"/>
        </w:rPr>
        <w:t>If relevant, d</w:t>
      </w:r>
      <w:r w:rsidR="00E678D4" w:rsidRPr="407874BF">
        <w:rPr>
          <w:rFonts w:asciiTheme="minorHAnsi" w:hAnsiTheme="minorHAnsi" w:cstheme="minorBidi"/>
          <w:sz w:val="22"/>
          <w:szCs w:val="22"/>
          <w:lang w:val="en-GB"/>
        </w:rPr>
        <w:t>escribe how the</w:t>
      </w:r>
      <w:r w:rsidR="00E678D4" w:rsidRPr="407874BF">
        <w:rPr>
          <w:lang w:val="en-US"/>
        </w:rPr>
        <w:t xml:space="preserve"> </w:t>
      </w:r>
      <w:r w:rsidR="00E678D4" w:rsidRPr="407874BF">
        <w:rPr>
          <w:rFonts w:asciiTheme="minorHAnsi" w:hAnsiTheme="minorHAnsi" w:cstheme="minorBidi"/>
          <w:sz w:val="22"/>
          <w:szCs w:val="22"/>
          <w:lang w:val="en-GB"/>
        </w:rPr>
        <w:t xml:space="preserve">anticipated knowledge developed by the </w:t>
      </w:r>
      <w:r w:rsidR="003949B0" w:rsidRPr="407874BF">
        <w:rPr>
          <w:rFonts w:asciiTheme="minorHAnsi" w:hAnsiTheme="minorHAnsi" w:cstheme="minorBidi"/>
          <w:sz w:val="22"/>
          <w:szCs w:val="22"/>
          <w:lang w:val="en-GB"/>
        </w:rPr>
        <w:t xml:space="preserve">proposed </w:t>
      </w:r>
      <w:r w:rsidR="00E678D4" w:rsidRPr="407874BF">
        <w:rPr>
          <w:rFonts w:asciiTheme="minorHAnsi" w:hAnsiTheme="minorHAnsi" w:cstheme="minorBidi"/>
          <w:sz w:val="22"/>
          <w:szCs w:val="22"/>
          <w:lang w:val="en-GB"/>
        </w:rPr>
        <w:t xml:space="preserve">centre will be important to future innovation and value creation for the </w:t>
      </w:r>
      <w:r w:rsidR="009A4932" w:rsidRPr="407874BF">
        <w:rPr>
          <w:rFonts w:asciiTheme="minorHAnsi" w:hAnsiTheme="minorHAnsi" w:cstheme="minorBidi"/>
          <w:sz w:val="22"/>
          <w:szCs w:val="22"/>
          <w:lang w:val="en-GB"/>
        </w:rPr>
        <w:t>participating user</w:t>
      </w:r>
      <w:r w:rsidR="00DD1B46" w:rsidRPr="407874BF">
        <w:rPr>
          <w:rFonts w:asciiTheme="minorHAnsi" w:hAnsiTheme="minorHAnsi" w:cstheme="minorBidi"/>
          <w:sz w:val="22"/>
          <w:szCs w:val="22"/>
          <w:lang w:val="en-GB"/>
        </w:rPr>
        <w:t xml:space="preserve"> </w:t>
      </w:r>
      <w:r w:rsidR="009A4932" w:rsidRPr="407874BF">
        <w:rPr>
          <w:rFonts w:asciiTheme="minorHAnsi" w:hAnsiTheme="minorHAnsi" w:cstheme="minorBidi"/>
          <w:sz w:val="22"/>
          <w:szCs w:val="22"/>
          <w:lang w:val="en-GB"/>
        </w:rPr>
        <w:t xml:space="preserve">partners </w:t>
      </w:r>
      <w:r w:rsidR="00E678D4" w:rsidRPr="407874BF">
        <w:rPr>
          <w:rFonts w:asciiTheme="minorHAnsi" w:hAnsiTheme="minorHAnsi" w:cstheme="minorBidi"/>
          <w:sz w:val="22"/>
          <w:szCs w:val="22"/>
          <w:lang w:val="en-GB"/>
        </w:rPr>
        <w:t>(</w:t>
      </w:r>
      <w:r w:rsidR="00365C5B" w:rsidRPr="407874BF">
        <w:rPr>
          <w:rFonts w:asciiTheme="minorHAnsi" w:hAnsiTheme="minorHAnsi" w:cstheme="minorBidi"/>
          <w:sz w:val="22"/>
          <w:szCs w:val="22"/>
          <w:lang w:val="en-GB"/>
        </w:rPr>
        <w:t>such as</w:t>
      </w:r>
      <w:r w:rsidR="00E678D4" w:rsidRPr="407874BF">
        <w:rPr>
          <w:rFonts w:asciiTheme="minorHAnsi" w:hAnsiTheme="minorHAnsi" w:cstheme="minorBidi"/>
          <w:sz w:val="22"/>
          <w:szCs w:val="22"/>
          <w:lang w:val="en-GB"/>
        </w:rPr>
        <w:t xml:space="preserve"> </w:t>
      </w:r>
      <w:r w:rsidR="00CD4F5C" w:rsidRPr="407874BF">
        <w:rPr>
          <w:rFonts w:asciiTheme="minorHAnsi" w:hAnsiTheme="minorHAnsi" w:cstheme="minorBidi"/>
          <w:sz w:val="22"/>
          <w:szCs w:val="22"/>
          <w:lang w:val="en-GB"/>
        </w:rPr>
        <w:t>public entities</w:t>
      </w:r>
      <w:r w:rsidR="00E678D4" w:rsidRPr="407874BF">
        <w:rPr>
          <w:rFonts w:asciiTheme="minorHAnsi" w:hAnsiTheme="minorHAnsi" w:cstheme="minorBidi"/>
          <w:sz w:val="22"/>
          <w:szCs w:val="22"/>
          <w:lang w:val="en-GB"/>
        </w:rPr>
        <w:t>)</w:t>
      </w:r>
      <w:r w:rsidR="00CD4F5C" w:rsidRPr="407874BF">
        <w:rPr>
          <w:rFonts w:asciiTheme="minorHAnsi" w:hAnsiTheme="minorHAnsi" w:cstheme="minorBidi"/>
          <w:sz w:val="22"/>
          <w:szCs w:val="22"/>
          <w:lang w:val="en-GB"/>
        </w:rPr>
        <w:t xml:space="preserve"> </w:t>
      </w:r>
      <w:r w:rsidR="009A4932" w:rsidRPr="407874BF">
        <w:rPr>
          <w:rFonts w:asciiTheme="minorHAnsi" w:hAnsiTheme="minorHAnsi" w:cstheme="minorBidi"/>
          <w:sz w:val="22"/>
          <w:szCs w:val="22"/>
          <w:lang w:val="en-GB"/>
        </w:rPr>
        <w:t>and indicate how this conforms to their internal strategies, plans and needs.</w:t>
      </w:r>
    </w:p>
    <w:p w14:paraId="67BE361D" w14:textId="51B8035B" w:rsidR="0045483B" w:rsidRDefault="00ED4D05" w:rsidP="007A1FCD">
      <w:pPr>
        <w:pStyle w:val="Listeavsnitt"/>
        <w:numPr>
          <w:ilvl w:val="0"/>
          <w:numId w:val="15"/>
        </w:numPr>
        <w:rPr>
          <w:rFonts w:asciiTheme="minorHAnsi" w:hAnsiTheme="minorHAnsi" w:cstheme="minorHAnsi"/>
          <w:sz w:val="22"/>
          <w:szCs w:val="22"/>
          <w:lang w:val="en-GB"/>
        </w:rPr>
      </w:pPr>
      <w:r>
        <w:rPr>
          <w:rFonts w:asciiTheme="minorHAnsi" w:hAnsiTheme="minorHAnsi" w:cstheme="minorHAnsi"/>
          <w:sz w:val="22"/>
          <w:szCs w:val="22"/>
          <w:lang w:val="en-GB"/>
        </w:rPr>
        <w:t>D</w:t>
      </w:r>
      <w:r w:rsidR="00996A71" w:rsidRPr="0045483B">
        <w:rPr>
          <w:rFonts w:asciiTheme="minorHAnsi" w:hAnsiTheme="minorHAnsi" w:cstheme="minorHAnsi"/>
          <w:sz w:val="22"/>
          <w:szCs w:val="22"/>
          <w:lang w:val="en-GB"/>
        </w:rPr>
        <w:t xml:space="preserve">escribe the centre’s relevance and benefit to society </w:t>
      </w:r>
      <w:r w:rsidR="00996A71" w:rsidRPr="0045483B">
        <w:rPr>
          <w:rFonts w:ascii="Calibri" w:eastAsia="Calibri" w:hAnsi="Calibri"/>
          <w:color w:val="000000"/>
          <w:sz w:val="22"/>
          <w:szCs w:val="22"/>
          <w:lang w:val="en-GB" w:eastAsia="en-US"/>
        </w:rPr>
        <w:t>and which major societal challenges the centre will help to resolve</w:t>
      </w:r>
      <w:r w:rsidR="00996A71" w:rsidRPr="0045483B">
        <w:rPr>
          <w:rFonts w:asciiTheme="minorHAnsi" w:hAnsiTheme="minorHAnsi" w:cstheme="minorHAnsi"/>
          <w:sz w:val="22"/>
          <w:szCs w:val="22"/>
          <w:lang w:val="en-GB"/>
        </w:rPr>
        <w:t>.</w:t>
      </w:r>
    </w:p>
    <w:p w14:paraId="7BD3B4EF" w14:textId="2A539CDC" w:rsidR="002D28B6" w:rsidRPr="002D28B6" w:rsidRDefault="002D28B6" w:rsidP="002D28B6">
      <w:pPr>
        <w:pStyle w:val="Listeavsnitt"/>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7EB7BAD4" w14:textId="77777777" w:rsidR="0045483B" w:rsidRPr="002D28B6" w:rsidRDefault="0045483B" w:rsidP="002D28B6">
      <w:pPr>
        <w:rPr>
          <w:rFonts w:asciiTheme="minorHAnsi" w:hAnsiTheme="minorHAnsi" w:cstheme="minorHAnsi"/>
          <w:sz w:val="22"/>
          <w:szCs w:val="22"/>
          <w:lang w:val="en-GB"/>
        </w:rPr>
      </w:pPr>
    </w:p>
    <w:p w14:paraId="56217FF5" w14:textId="5E36B2CB" w:rsidR="00BA066D" w:rsidRPr="0045483B" w:rsidRDefault="00BA066D" w:rsidP="007A1FCD">
      <w:pPr>
        <w:rPr>
          <w:rFonts w:ascii="Calibri" w:eastAsia="Calibri" w:hAnsi="Calibri"/>
          <w:iCs/>
          <w:color w:val="000000"/>
          <w:sz w:val="24"/>
          <w:szCs w:val="24"/>
          <w:lang w:val="en-GB"/>
        </w:rPr>
      </w:pPr>
    </w:p>
    <w:p w14:paraId="0480D0D9" w14:textId="77777777" w:rsidR="0045483B" w:rsidRPr="0045483B" w:rsidRDefault="0045483B" w:rsidP="00DA0600">
      <w:pPr>
        <w:numPr>
          <w:ilvl w:val="1"/>
          <w:numId w:val="12"/>
        </w:numPr>
        <w:spacing w:after="160" w:line="259" w:lineRule="auto"/>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7E82E07C" w14:textId="77777777" w:rsidR="00352BFF" w:rsidRPr="00E61230" w:rsidRDefault="00352BFF" w:rsidP="00352BFF">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Describe the target audiences and stakeholders/users of the project outputs (in or beyond the scientific community).</w:t>
      </w:r>
    </w:p>
    <w:p w14:paraId="7DEB037B" w14:textId="77777777" w:rsidR="00352BFF" w:rsidRPr="00E61230" w:rsidRDefault="00352BFF" w:rsidP="00352BFF">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Outline the scope and plan for dissemination, communication and engagement activities.</w:t>
      </w:r>
    </w:p>
    <w:p w14:paraId="3BF1916D" w14:textId="77777777" w:rsidR="00352BFF" w:rsidRPr="00E61230" w:rsidRDefault="00352BFF" w:rsidP="00352BFF">
      <w:pPr>
        <w:pStyle w:val="Listeavsnitt"/>
        <w:numPr>
          <w:ilvl w:val="0"/>
          <w:numId w:val="16"/>
        </w:numPr>
        <w:rPr>
          <w:rFonts w:asciiTheme="minorHAnsi" w:eastAsia="Calibri" w:hAnsiTheme="minorHAnsi" w:cstheme="minorHAnsi"/>
          <w:color w:val="000000"/>
          <w:sz w:val="22"/>
          <w:szCs w:val="22"/>
          <w:lang w:val="en-GB"/>
        </w:rPr>
      </w:pPr>
      <w:r w:rsidRPr="00E61230">
        <w:rPr>
          <w:rFonts w:asciiTheme="minorHAnsi" w:hAnsiTheme="minorHAnsi" w:cstheme="minorHAnsi"/>
          <w:sz w:val="22"/>
          <w:szCs w:val="22"/>
          <w:lang w:val="en-GB"/>
        </w:rPr>
        <w:t>Provide a brief description of planned activities that will contribute to the realisation of the potential impacts of the project outputs (in or beyond the scientific sphere).</w:t>
      </w:r>
    </w:p>
    <w:p w14:paraId="3D64D34C" w14:textId="698365A2" w:rsidR="00352BFF" w:rsidRPr="00E61230" w:rsidRDefault="00B4217D" w:rsidP="407874BF">
      <w:pPr>
        <w:pStyle w:val="Listeavsnitt"/>
        <w:numPr>
          <w:ilvl w:val="0"/>
          <w:numId w:val="16"/>
        </w:numPr>
        <w:rPr>
          <w:rFonts w:asciiTheme="minorHAnsi" w:eastAsia="Calibri" w:hAnsiTheme="minorHAnsi" w:cstheme="minorBidi"/>
          <w:color w:val="000000"/>
          <w:sz w:val="22"/>
          <w:szCs w:val="22"/>
          <w:lang w:val="en-GB"/>
        </w:rPr>
      </w:pPr>
      <w:r>
        <w:rPr>
          <w:rFonts w:asciiTheme="minorHAnsi" w:hAnsiTheme="minorHAnsi" w:cstheme="minorBidi"/>
          <w:sz w:val="22"/>
          <w:szCs w:val="22"/>
          <w:lang w:val="en-GB"/>
        </w:rPr>
        <w:t xml:space="preserve">If relevant, </w:t>
      </w:r>
      <w:r w:rsidR="00910F92">
        <w:rPr>
          <w:rFonts w:asciiTheme="minorHAnsi" w:hAnsiTheme="minorHAnsi" w:cstheme="minorBidi"/>
          <w:sz w:val="22"/>
          <w:szCs w:val="22"/>
          <w:lang w:val="en-GB"/>
        </w:rPr>
        <w:t>d</w:t>
      </w:r>
      <w:r w:rsidR="00910F92" w:rsidRPr="407874BF">
        <w:rPr>
          <w:rFonts w:asciiTheme="minorHAnsi" w:hAnsiTheme="minorHAnsi" w:cstheme="minorBidi"/>
          <w:sz w:val="22"/>
          <w:szCs w:val="22"/>
          <w:lang w:val="en-GB"/>
        </w:rPr>
        <w:t xml:space="preserve">escribe </w:t>
      </w:r>
      <w:r w:rsidR="00352BFF" w:rsidRPr="407874BF">
        <w:rPr>
          <w:rFonts w:asciiTheme="minorHAnsi" w:hAnsiTheme="minorHAnsi" w:cstheme="minorBidi"/>
          <w:sz w:val="22"/>
          <w:szCs w:val="22"/>
          <w:lang w:val="en-GB"/>
        </w:rPr>
        <w:t>how the stakeholders/users are involved in the dissemination and utilisation of the project results</w:t>
      </w:r>
    </w:p>
    <w:p w14:paraId="600AD623" w14:textId="77777777" w:rsidR="00352BFF" w:rsidRPr="00E61230" w:rsidRDefault="00352BFF" w:rsidP="00352BFF">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6F8204E9" w14:textId="34328DA2" w:rsidR="00BA066D" w:rsidRPr="000208AC" w:rsidRDefault="00BA066D" w:rsidP="00BA066D">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plans for communication activities, including knowledge transfer to </w:t>
      </w:r>
      <w:r w:rsidR="00FE60FC">
        <w:rPr>
          <w:rFonts w:ascii="Calibri" w:eastAsia="Calibri" w:hAnsi="Calibri"/>
          <w:color w:val="000000"/>
          <w:sz w:val="22"/>
          <w:szCs w:val="22"/>
          <w:lang w:val="en-GB"/>
        </w:rPr>
        <w:t>stakeholders/users</w:t>
      </w:r>
      <w:r w:rsidRPr="000208AC">
        <w:rPr>
          <w:rFonts w:ascii="Calibri" w:eastAsia="Calibri" w:hAnsi="Calibri"/>
          <w:color w:val="000000"/>
          <w:sz w:val="22"/>
          <w:szCs w:val="22"/>
          <w:lang w:val="en-GB"/>
        </w:rPr>
        <w:t xml:space="preserve"> and dissemination to the general public via popular science channels.</w:t>
      </w:r>
      <w:r w:rsidR="006D2C62" w:rsidRPr="000208AC">
        <w:rPr>
          <w:rFonts w:ascii="Calibri" w:eastAsia="Calibri" w:hAnsi="Calibri"/>
          <w:color w:val="000000"/>
          <w:sz w:val="22"/>
          <w:szCs w:val="22"/>
          <w:lang w:val="en-GB"/>
        </w:rPr>
        <w:t xml:space="preserve"> </w:t>
      </w:r>
    </w:p>
    <w:p w14:paraId="778948C1" w14:textId="30EAFEAF" w:rsidR="007D7C06" w:rsidRPr="000208AC" w:rsidRDefault="007D7C06" w:rsidP="00BA066D">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4604E7E1" w14:textId="27892723" w:rsidR="006D2C62" w:rsidRPr="000208AC" w:rsidRDefault="006D2C62" w:rsidP="000208AC">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322EF191" w14:textId="4DF62915" w:rsidR="00996A71" w:rsidRDefault="00996A71" w:rsidP="00E678D4">
      <w:pPr>
        <w:rPr>
          <w:rFonts w:asciiTheme="minorHAnsi" w:hAnsiTheme="minorHAnsi" w:cstheme="minorHAnsi"/>
          <w:b/>
          <w:sz w:val="22"/>
          <w:szCs w:val="22"/>
          <w:lang w:val="en-GB"/>
        </w:rPr>
      </w:pPr>
    </w:p>
    <w:p w14:paraId="7792E98F" w14:textId="61C81AFC" w:rsidR="00996A71" w:rsidRDefault="00D00BF6" w:rsidP="00E678D4">
      <w:pPr>
        <w:rPr>
          <w:rFonts w:asciiTheme="minorHAnsi" w:hAnsiTheme="minorHAnsi" w:cstheme="minorHAnsi"/>
          <w:b/>
          <w:sz w:val="22"/>
          <w:szCs w:val="22"/>
          <w:lang w:val="en-GB"/>
        </w:rPr>
      </w:pPr>
      <w:r w:rsidRPr="00D00BF6">
        <w:rPr>
          <w:rFonts w:ascii="Calibri" w:eastAsia="Calibri" w:hAnsi="Calibri" w:cs="Arial"/>
          <w:noProof/>
          <w:color w:val="000000"/>
          <w:sz w:val="22"/>
          <w:szCs w:val="22"/>
          <w:shd w:val="clear" w:color="auto" w:fill="E6E6E6"/>
          <w:lang w:val="en-GB" w:eastAsia="en-US"/>
        </w:rPr>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25E1154" w14:textId="1A0330E9"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14:paraId="2DCB8F32" w14:textId="57A2EDCA"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7541362C" w14:textId="1E2063E9"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300E" id="_x0000_s1027" type="#_x0000_t202"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" fillcolor="window" strokecolor="windowText" strokeweight="1pt">
                <v:textbox style="mso-fit-shape-to-text:t">
                  <w:txbxContent>
                    <w:p w14:paraId="425E1154" w14:textId="1A0330E9"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14:paraId="2DCB8F32" w14:textId="57A2EDCA"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7541362C" w14:textId="1E2063E9"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txbxContent>
                </v:textbox>
                <w10:wrap type="square" anchorx="margin"/>
              </v:shape>
            </w:pict>
          </mc:Fallback>
        </mc:AlternateContent>
      </w:r>
    </w:p>
    <w:p w14:paraId="083910E4" w14:textId="77777777" w:rsidR="00C42CEF" w:rsidRDefault="00C42CEF" w:rsidP="0067497C">
      <w:pPr>
        <w:rPr>
          <w:rFonts w:asciiTheme="minorHAnsi" w:hAnsiTheme="minorHAnsi" w:cstheme="minorHAnsi"/>
          <w:sz w:val="22"/>
          <w:szCs w:val="22"/>
          <w:lang w:val="en-GB"/>
        </w:rPr>
      </w:pPr>
    </w:p>
    <w:p w14:paraId="64F69F72" w14:textId="77777777" w:rsidR="00D00BF6" w:rsidRPr="00D00BF6" w:rsidRDefault="00D00BF6" w:rsidP="00D00BF6">
      <w:pPr>
        <w:pStyle w:val="Overskrift3"/>
        <w:numPr>
          <w:ilvl w:val="0"/>
          <w:numId w:val="12"/>
        </w:numPr>
        <w:tabs>
          <w:tab w:val="clear" w:pos="851"/>
        </w:tabs>
        <w:spacing w:before="200" w:after="0" w:line="259" w:lineRule="auto"/>
        <w:ind w:hanging="426"/>
        <w:rPr>
          <w:rFonts w:asciiTheme="minorHAnsi" w:hAnsiTheme="minorHAnsi" w:cstheme="minorHAnsi"/>
          <w:b/>
          <w:bCs/>
          <w:sz w:val="28"/>
          <w:szCs w:val="28"/>
          <w:lang w:val="en-GB"/>
        </w:rPr>
      </w:pPr>
      <w:bookmarkStart w:id="0" w:name="_Hlk530392213"/>
      <w:r w:rsidRPr="00D00BF6">
        <w:rPr>
          <w:rFonts w:asciiTheme="minorHAnsi" w:hAnsiTheme="minorHAnsi" w:cstheme="minorHAnsi"/>
          <w:b/>
          <w:bCs/>
          <w:sz w:val="28"/>
          <w:szCs w:val="28"/>
          <w:lang w:val="en-GB"/>
        </w:rPr>
        <w:t>Implementation</w:t>
      </w:r>
    </w:p>
    <w:p w14:paraId="644FD70A" w14:textId="69C31659" w:rsidR="00D00BF6" w:rsidRDefault="00D00BF6" w:rsidP="00D00BF6">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organisation and management.</w:t>
      </w:r>
    </w:p>
    <w:p w14:paraId="5C7EE0C5" w14:textId="0A81DA62" w:rsidR="000208AC" w:rsidRPr="000208AC" w:rsidRDefault="000208AC" w:rsidP="000208AC">
      <w:pPr>
        <w:pStyle w:val="Listeavsnitt"/>
        <w:spacing w:after="160" w:line="259" w:lineRule="auto"/>
        <w:ind w:left="426" w:hanging="426"/>
        <w:rPr>
          <w:rFonts w:asciiTheme="minorHAnsi" w:eastAsiaTheme="minorHAnsi" w:hAnsiTheme="minorHAnsi" w:cstheme="minorBidi"/>
          <w:b/>
          <w:color w:val="000000" w:themeColor="text1"/>
          <w:sz w:val="24"/>
          <w:szCs w:val="24"/>
          <w:lang w:val="en-GB" w:eastAsia="en-US"/>
        </w:rPr>
      </w:pPr>
    </w:p>
    <w:p w14:paraId="208423C1" w14:textId="4638D3DF" w:rsidR="000208AC" w:rsidRPr="000208AC" w:rsidRDefault="003B778F" w:rsidP="00DA0600">
      <w:pPr>
        <w:numPr>
          <w:ilvl w:val="1"/>
          <w:numId w:val="12"/>
        </w:numPr>
        <w:spacing w:after="160" w:line="259" w:lineRule="auto"/>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000208AC"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000208AC" w:rsidRPr="000208AC">
        <w:rPr>
          <w:rFonts w:asciiTheme="minorHAnsi" w:eastAsiaTheme="minorHAnsi" w:hAnsiTheme="minorHAnsi" w:cstheme="minorBidi"/>
          <w:b/>
          <w:color w:val="000000" w:themeColor="text1"/>
          <w:sz w:val="24"/>
          <w:szCs w:val="24"/>
          <w:lang w:val="en-GB" w:eastAsia="en-US"/>
        </w:rPr>
        <w:t xml:space="preserve"> and project group</w:t>
      </w:r>
    </w:p>
    <w:p w14:paraId="085C7790" w14:textId="5BA5ADB2" w:rsidR="000208AC" w:rsidRPr="000208AC" w:rsidRDefault="000208AC" w:rsidP="000208AC">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expertise and experience of the </w:t>
      </w:r>
      <w:r w:rsidR="003B778F">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sidR="003B778F">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sidR="00C77A46">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to complement the information in the CV</w:t>
      </w:r>
      <w:r w:rsidR="00C22B46">
        <w:rPr>
          <w:rFonts w:asciiTheme="minorHAnsi" w:eastAsia="Calibri" w:hAnsiTheme="minorHAnsi" w:cstheme="minorHAnsi"/>
          <w:color w:val="000000"/>
          <w:sz w:val="22"/>
          <w:szCs w:val="22"/>
          <w:lang w:val="en-GB"/>
        </w:rPr>
        <w:t>. E</w:t>
      </w:r>
      <w:r w:rsidR="00C77A46">
        <w:rPr>
          <w:rFonts w:asciiTheme="minorHAnsi" w:eastAsia="Calibri" w:hAnsiTheme="minorHAnsi" w:cstheme="minorHAnsi"/>
          <w:color w:val="000000"/>
          <w:sz w:val="22"/>
          <w:szCs w:val="22"/>
          <w:lang w:val="en-GB"/>
        </w:rPr>
        <w:t>xperience in leading large-scale projects must be included.</w:t>
      </w:r>
      <w:r w:rsidRPr="000208AC">
        <w:rPr>
          <w:rFonts w:asciiTheme="minorHAnsi" w:eastAsia="Calibri" w:hAnsiTheme="minorHAnsi" w:cstheme="minorHAnsi"/>
          <w:color w:val="000000"/>
          <w:sz w:val="22"/>
          <w:szCs w:val="22"/>
          <w:lang w:val="en-GB"/>
        </w:rPr>
        <w:t xml:space="preserve"> </w:t>
      </w:r>
    </w:p>
    <w:p w14:paraId="2C1338F4" w14:textId="78A8C59A" w:rsidR="000208AC" w:rsidRPr="00DA0600" w:rsidRDefault="000208AC" w:rsidP="0045483B">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Pr="000208AC">
        <w:rPr>
          <w:rFonts w:asciiTheme="minorHAnsi" w:eastAsia="Calibri" w:hAnsiTheme="minorHAnsi" w:cstheme="minorHAnsi"/>
          <w:color w:val="000000"/>
          <w:sz w:val="22"/>
          <w:szCs w:val="22"/>
          <w:lang w:val="en-GB"/>
        </w:rPr>
        <w:t>, to complement the information in the CVs.</w:t>
      </w:r>
    </w:p>
    <w:p w14:paraId="7DB1921D" w14:textId="30977BA9" w:rsidR="00DA0600" w:rsidRPr="00DA0600" w:rsidRDefault="00C77A46" w:rsidP="0045483B">
      <w:pPr>
        <w:numPr>
          <w:ilvl w:val="0"/>
          <w:numId w:val="9"/>
        </w:numPr>
        <w:rPr>
          <w:rFonts w:asciiTheme="minorHAnsi" w:eastAsia="Calibri" w:hAnsiTheme="minorHAnsi" w:cstheme="minorHAnsi"/>
          <w:color w:val="000000"/>
          <w:sz w:val="22"/>
          <w:szCs w:val="22"/>
          <w:lang w:val="en-GB"/>
        </w:rPr>
      </w:pPr>
      <w:r>
        <w:rPr>
          <w:rFonts w:asciiTheme="minorHAnsi" w:hAnsiTheme="minorHAnsi" w:cstheme="minorHAnsi"/>
          <w:sz w:val="22"/>
          <w:szCs w:val="22"/>
          <w:lang w:val="en-GB"/>
        </w:rPr>
        <w:t>Indicate</w:t>
      </w:r>
      <w:r w:rsidRPr="00C77A46">
        <w:rPr>
          <w:rFonts w:asciiTheme="minorHAnsi" w:hAnsiTheme="minorHAnsi" w:cstheme="minorHAnsi"/>
          <w:sz w:val="22"/>
          <w:szCs w:val="22"/>
          <w:lang w:val="en-GB"/>
        </w:rPr>
        <w:t xml:space="preserve"> </w:t>
      </w:r>
      <w:r w:rsidR="00CC518D" w:rsidRPr="00C77A46">
        <w:rPr>
          <w:rFonts w:asciiTheme="minorHAnsi" w:hAnsiTheme="minorHAnsi" w:cstheme="minorHAnsi"/>
          <w:sz w:val="22"/>
          <w:szCs w:val="22"/>
          <w:lang w:val="en-GB"/>
        </w:rPr>
        <w:t xml:space="preserve">time and resources </w:t>
      </w:r>
      <w:r w:rsidRPr="00C77A46">
        <w:rPr>
          <w:rFonts w:asciiTheme="minorHAnsi" w:hAnsiTheme="minorHAnsi" w:cstheme="minorHAnsi"/>
          <w:sz w:val="22"/>
          <w:szCs w:val="22"/>
          <w:lang w:val="en-GB"/>
        </w:rPr>
        <w:t>that will be devoted to</w:t>
      </w:r>
      <w:r w:rsidR="00CC518D" w:rsidRPr="00C77A46">
        <w:rPr>
          <w:rFonts w:asciiTheme="minorHAnsi" w:hAnsiTheme="minorHAnsi" w:cstheme="minorHAnsi"/>
          <w:sz w:val="22"/>
          <w:szCs w:val="22"/>
          <w:lang w:val="en-GB"/>
        </w:rPr>
        <w:t xml:space="preserve"> the management of the centre.</w:t>
      </w:r>
    </w:p>
    <w:p w14:paraId="372A24D7" w14:textId="57E2BB39" w:rsidR="00DA0600" w:rsidRDefault="0045483B" w:rsidP="00246ECB">
      <w:pPr>
        <w:numPr>
          <w:ilvl w:val="0"/>
          <w:numId w:val="9"/>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host institution) in the relevant area, as well as their national position in the field. Describe how the proposed centre conforms to these partners’ internal strategies and plans. </w:t>
      </w:r>
    </w:p>
    <w:p w14:paraId="30354ED4" w14:textId="77777777" w:rsidR="00246ECB" w:rsidRPr="00246ECB" w:rsidRDefault="00246ECB" w:rsidP="00246ECB">
      <w:pPr>
        <w:ind w:left="720"/>
        <w:rPr>
          <w:rFonts w:asciiTheme="minorHAnsi" w:eastAsia="Calibri" w:hAnsiTheme="minorHAnsi" w:cstheme="minorHAnsi"/>
          <w:color w:val="000000"/>
          <w:sz w:val="22"/>
          <w:szCs w:val="22"/>
          <w:lang w:val="en-GB"/>
        </w:rPr>
      </w:pPr>
    </w:p>
    <w:p w14:paraId="6A6215FD" w14:textId="7C12BA26" w:rsidR="00156190" w:rsidRPr="00156190" w:rsidRDefault="00156190" w:rsidP="00156190">
      <w:pPr>
        <w:numPr>
          <w:ilvl w:val="1"/>
          <w:numId w:val="12"/>
        </w:numPr>
        <w:rPr>
          <w:rFonts w:asciiTheme="minorHAnsi" w:eastAsiaTheme="minorHAnsi" w:hAnsiTheme="minorHAnsi" w:cstheme="minorBidi"/>
          <w:b/>
          <w:color w:val="000000" w:themeColor="text1"/>
          <w:sz w:val="24"/>
          <w:szCs w:val="24"/>
          <w:lang w:val="en-GB" w:eastAsia="en-US"/>
        </w:rPr>
      </w:pPr>
      <w:r w:rsidRPr="00156190">
        <w:rPr>
          <w:rFonts w:asciiTheme="minorHAnsi" w:eastAsiaTheme="minorHAnsi" w:hAnsiTheme="minorHAnsi" w:cstheme="minorBidi"/>
          <w:b/>
          <w:color w:val="000000" w:themeColor="text1"/>
          <w:sz w:val="24"/>
          <w:szCs w:val="24"/>
          <w:lang w:val="en-GB" w:eastAsia="en-US"/>
        </w:rPr>
        <w:t>Project organisation and management</w:t>
      </w:r>
    </w:p>
    <w:bookmarkEnd w:id="1"/>
    <w:p w14:paraId="645DE3AD" w14:textId="1F71EA09" w:rsidR="00DA0600" w:rsidRPr="00CC518D" w:rsidRDefault="00DA0600" w:rsidP="00CC518D">
      <w:pPr>
        <w:pStyle w:val="Listeavsnitt"/>
        <w:numPr>
          <w:ilvl w:val="0"/>
          <w:numId w:val="17"/>
        </w:numPr>
        <w:rPr>
          <w:rFonts w:ascii="Calibri" w:eastAsia="Calibri" w:hAnsi="Calibri"/>
          <w:color w:val="000000"/>
          <w:sz w:val="22"/>
          <w:szCs w:val="22"/>
          <w:lang w:val="en-GB"/>
        </w:rPr>
      </w:pPr>
      <w:r w:rsidRPr="00DA0600">
        <w:rPr>
          <w:rFonts w:ascii="Calibri" w:eastAsia="Calibri" w:hAnsi="Calibri"/>
          <w:color w:val="000000"/>
          <w:sz w:val="22"/>
          <w:szCs w:val="22"/>
          <w:lang w:val="en-GB"/>
        </w:rPr>
        <w:t xml:space="preserve">Describe the work plan using Gantt chart(s) or other visual representation of the plan. </w:t>
      </w:r>
    </w:p>
    <w:p w14:paraId="42F363D6" w14:textId="1783240B" w:rsidR="00DA0600" w:rsidRPr="00CC518D" w:rsidRDefault="00CC518D" w:rsidP="00CC518D">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Describe the organisation and management structure</w:t>
      </w:r>
      <w:r>
        <w:rPr>
          <w:rFonts w:asciiTheme="minorHAnsi" w:eastAsia="Calibri" w:hAnsiTheme="minorHAnsi" w:cstheme="minorHAnsi"/>
          <w:color w:val="000000"/>
          <w:sz w:val="22"/>
          <w:szCs w:val="22"/>
          <w:lang w:val="en-GB"/>
        </w:rPr>
        <w:t xml:space="preserve"> </w:t>
      </w:r>
      <w:r w:rsidR="00DA0600" w:rsidRPr="00CC518D">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14:paraId="6BE2E263" w14:textId="77777777" w:rsidR="00246ECB" w:rsidRDefault="00CC518D" w:rsidP="00246ECB">
      <w:pPr>
        <w:numPr>
          <w:ilvl w:val="0"/>
          <w:numId w:val="17"/>
        </w:numPr>
        <w:rPr>
          <w:rFonts w:asciiTheme="minorHAnsi" w:eastAsia="Calibri" w:hAnsiTheme="minorHAnsi" w:cstheme="minorHAnsi"/>
          <w:color w:val="000000"/>
          <w:sz w:val="22"/>
          <w:szCs w:val="22"/>
          <w:lang w:val="en-GB"/>
        </w:rPr>
      </w:pPr>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14:paraId="68BC2D14" w14:textId="1168A0A6" w:rsidR="00246ECB" w:rsidRPr="00246ECB" w:rsidRDefault="00EF67EE"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00646806" w:rsidRPr="00246ECB">
        <w:rPr>
          <w:rFonts w:asciiTheme="minorHAnsi" w:hAnsiTheme="minorHAnsi" w:cstheme="minorHAnsi"/>
          <w:sz w:val="22"/>
          <w:szCs w:val="22"/>
          <w:lang w:val="en-GB"/>
        </w:rPr>
        <w:t xml:space="preserve">the active role of each centre partner in the </w:t>
      </w:r>
      <w:r w:rsidRPr="00246ECB">
        <w:rPr>
          <w:rFonts w:asciiTheme="minorHAnsi" w:hAnsiTheme="minorHAnsi" w:cstheme="minorHAnsi"/>
          <w:sz w:val="22"/>
          <w:szCs w:val="22"/>
          <w:lang w:val="en-GB"/>
        </w:rPr>
        <w:t xml:space="preserve">implementation and </w:t>
      </w:r>
      <w:r w:rsidR="00646806" w:rsidRPr="00246ECB">
        <w:rPr>
          <w:rFonts w:asciiTheme="minorHAnsi" w:hAnsiTheme="minorHAnsi" w:cstheme="minorHAnsi"/>
          <w:sz w:val="22"/>
          <w:szCs w:val="22"/>
          <w:lang w:val="en-GB"/>
        </w:rPr>
        <w:t>performance of the centre’s activities</w:t>
      </w:r>
      <w:r w:rsidR="00246ECB" w:rsidRPr="00246ECB">
        <w:rPr>
          <w:rFonts w:asciiTheme="minorHAnsi" w:hAnsiTheme="minorHAnsi" w:cstheme="minorHAnsi"/>
          <w:sz w:val="22"/>
          <w:szCs w:val="22"/>
          <w:lang w:val="en-GB"/>
        </w:rPr>
        <w:t xml:space="preserve">. </w:t>
      </w:r>
      <w:r w:rsidR="00646806" w:rsidRPr="00246ECB">
        <w:rPr>
          <w:rFonts w:asciiTheme="minorHAnsi" w:hAnsiTheme="minorHAnsi" w:cstheme="minorHAnsi"/>
          <w:sz w:val="22"/>
          <w:szCs w:val="22"/>
          <w:lang w:val="en-GB"/>
        </w:rPr>
        <w:t>Describe the expected contribution of the partners beyond financing</w:t>
      </w:r>
      <w:r w:rsidR="00246ECB" w:rsidRPr="00246ECB">
        <w:rPr>
          <w:rFonts w:asciiTheme="minorHAnsi" w:hAnsiTheme="minorHAnsi" w:cstheme="minorHAnsi"/>
          <w:sz w:val="22"/>
          <w:szCs w:val="22"/>
          <w:lang w:val="en-GB"/>
        </w:rPr>
        <w:t xml:space="preserve">. Describe how knowledge acquired through research activities at the centre will be transferred to the </w:t>
      </w:r>
      <w:r w:rsidR="0064769B">
        <w:rPr>
          <w:rFonts w:asciiTheme="minorHAnsi" w:hAnsiTheme="minorHAnsi" w:cstheme="minorHAnsi"/>
          <w:sz w:val="22"/>
          <w:szCs w:val="22"/>
          <w:lang w:val="en-GB"/>
        </w:rPr>
        <w:t>society?</w:t>
      </w:r>
      <w:r w:rsidR="00246ECB" w:rsidRPr="00246ECB">
        <w:rPr>
          <w:rFonts w:asciiTheme="minorHAnsi" w:hAnsiTheme="minorHAnsi" w:cstheme="minorHAnsi"/>
          <w:sz w:val="22"/>
          <w:szCs w:val="22"/>
          <w:lang w:val="en-GB"/>
        </w:rPr>
        <w:t xml:space="preserve"> to stimulate innovation and value creation. </w:t>
      </w:r>
    </w:p>
    <w:p w14:paraId="5B06E0E4" w14:textId="70DC1CB3" w:rsidR="00246ECB" w:rsidRPr="00246ECB" w:rsidRDefault="00246ECB" w:rsidP="00246ECB">
      <w:pPr>
        <w:pStyle w:val="Listeavsnitt"/>
        <w:numPr>
          <w:ilvl w:val="0"/>
          <w:numId w:val="17"/>
        </w:numPr>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Pr>
          <w:rFonts w:asciiTheme="minorHAnsi" w:hAnsiTheme="minorHAnsi" w:cstheme="minorHAnsi"/>
          <w:sz w:val="22"/>
          <w:szCs w:val="22"/>
          <w:lang w:val="en-GB"/>
        </w:rPr>
        <w:t>partners</w:t>
      </w:r>
      <w:r w:rsidRPr="00246ECB">
        <w:rPr>
          <w:rFonts w:asciiTheme="minorHAnsi" w:hAnsiTheme="minorHAnsi" w:cstheme="minorHAnsi"/>
          <w:sz w:val="22"/>
          <w:szCs w:val="22"/>
          <w:lang w:val="en-GB"/>
        </w:rPr>
        <w:t>.</w:t>
      </w:r>
    </w:p>
    <w:p w14:paraId="0AEE65BA" w14:textId="50D11114" w:rsidR="00EF67EE" w:rsidRPr="00246ECB" w:rsidRDefault="00246ECB" w:rsidP="0067497C">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 xml:space="preserve">Provide a brief overview of research infrastructure and other resources that will be essential for </w:t>
      </w:r>
      <w:r w:rsidRPr="00246ECB">
        <w:rPr>
          <w:rFonts w:asciiTheme="minorHAnsi" w:eastAsia="Calibri" w:hAnsiTheme="minorHAnsi" w:cstheme="minorHAnsi"/>
          <w:color w:val="000000"/>
          <w:sz w:val="22"/>
          <w:szCs w:val="22"/>
          <w:lang w:val="en-GB"/>
        </w:rPr>
        <w:t>the research activity in the centre.</w:t>
      </w:r>
    </w:p>
    <w:p w14:paraId="27B040EC" w14:textId="77777777" w:rsidR="00EF67EE" w:rsidRDefault="00EF67EE" w:rsidP="0067497C">
      <w:pPr>
        <w:rPr>
          <w:rFonts w:asciiTheme="minorHAnsi" w:hAnsiTheme="minorHAnsi" w:cstheme="minorHAnsi"/>
          <w:sz w:val="22"/>
          <w:szCs w:val="22"/>
          <w:lang w:val="en-GB"/>
        </w:rPr>
      </w:pPr>
    </w:p>
    <w:p w14:paraId="7C1D5640" w14:textId="1D2E7C95" w:rsidR="00355050" w:rsidRPr="00246ECB" w:rsidRDefault="00355050" w:rsidP="00246ECB">
      <w:pPr>
        <w:numPr>
          <w:ilvl w:val="1"/>
          <w:numId w:val="12"/>
        </w:numPr>
        <w:rPr>
          <w:rFonts w:asciiTheme="minorHAnsi" w:eastAsiaTheme="minorHAnsi" w:hAnsiTheme="minorHAnsi" w:cstheme="minorBidi"/>
          <w:b/>
          <w:color w:val="000000" w:themeColor="text1"/>
          <w:sz w:val="24"/>
          <w:szCs w:val="24"/>
          <w:lang w:val="en-GB" w:eastAsia="en-US"/>
        </w:rPr>
      </w:pPr>
      <w:r w:rsidRPr="00246ECB">
        <w:rPr>
          <w:rFonts w:asciiTheme="minorHAnsi" w:eastAsiaTheme="minorHAnsi" w:hAnsiTheme="minorHAnsi" w:cstheme="minorBidi"/>
          <w:b/>
          <w:color w:val="000000" w:themeColor="text1"/>
          <w:sz w:val="24"/>
          <w:szCs w:val="24"/>
          <w:lang w:val="en-GB" w:eastAsia="en-US"/>
        </w:rPr>
        <w:t xml:space="preserve"> International cooperation </w:t>
      </w:r>
    </w:p>
    <w:p w14:paraId="745B48F2" w14:textId="69580EE2" w:rsidR="00A3299A" w:rsidRPr="00246ECB" w:rsidRDefault="00355050" w:rsidP="0067497C">
      <w:pPr>
        <w:pStyle w:val="Listeavsnitt"/>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00504B5F" w:rsidRPr="00246ECB">
        <w:rPr>
          <w:rFonts w:asciiTheme="minorHAnsi" w:hAnsiTheme="minorHAnsi" w:cstheme="minorHAnsi"/>
          <w:sz w:val="22"/>
          <w:szCs w:val="22"/>
          <w:lang w:val="en-GB"/>
        </w:rPr>
        <w:t xml:space="preserve">, </w:t>
      </w:r>
      <w:r w:rsidRPr="00246ECB">
        <w:rPr>
          <w:rFonts w:asciiTheme="minorHAnsi" w:hAnsiTheme="minorHAnsi" w:cstheme="minorHAnsi"/>
          <w:sz w:val="22"/>
          <w:szCs w:val="22"/>
          <w:lang w:val="en-GB"/>
        </w:rPr>
        <w:t xml:space="preserve">targets </w:t>
      </w:r>
      <w:r w:rsidR="00504B5F" w:rsidRPr="00246ECB">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00A3299A" w:rsidRPr="00246ECB">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r w:rsidR="00A3299A" w:rsidRPr="00246ECB">
        <w:rPr>
          <w:rFonts w:asciiTheme="minorHAnsi" w:hAnsiTheme="minorHAnsi" w:cstheme="minorHAnsi"/>
          <w:sz w:val="22"/>
          <w:szCs w:val="22"/>
          <w:lang w:val="en-GB"/>
        </w:rPr>
        <w:t xml:space="preserve">Describe how the international cooperation in the centre will enhance the ability of the Norwegian </w:t>
      </w:r>
      <w:r w:rsidR="00117B21">
        <w:rPr>
          <w:rFonts w:asciiTheme="minorHAnsi" w:hAnsiTheme="minorHAnsi" w:cstheme="minorHAnsi"/>
          <w:sz w:val="22"/>
          <w:szCs w:val="22"/>
          <w:lang w:val="en-GB"/>
        </w:rPr>
        <w:t>public sector</w:t>
      </w:r>
      <w:r w:rsidR="00A3299A" w:rsidRPr="00246ECB">
        <w:rPr>
          <w:rFonts w:asciiTheme="minorHAnsi" w:hAnsiTheme="minorHAnsi" w:cstheme="minorHAnsi"/>
          <w:sz w:val="22"/>
          <w:szCs w:val="22"/>
          <w:lang w:val="en-GB"/>
        </w:rPr>
        <w:t xml:space="preserve"> to innovate and create value.</w:t>
      </w:r>
    </w:p>
    <w:p w14:paraId="43C00E32" w14:textId="14C6CE5F" w:rsidR="00A3299A" w:rsidRPr="00246ECB" w:rsidRDefault="00A3299A" w:rsidP="00C41B36">
      <w:pPr>
        <w:pStyle w:val="Listeavsnitt"/>
        <w:numPr>
          <w:ilvl w:val="0"/>
          <w:numId w:val="20"/>
        </w:numPr>
        <w:jc w:val="both"/>
        <w:rPr>
          <w:rFonts w:asciiTheme="minorHAnsi" w:hAnsiTheme="minorHAnsi" w:cstheme="minorHAnsi"/>
          <w:sz w:val="22"/>
          <w:szCs w:val="22"/>
          <w:lang w:val="en-GB"/>
        </w:rPr>
      </w:pPr>
      <w:r w:rsidRPr="00246ECB">
        <w:rPr>
          <w:rFonts w:asciiTheme="minorHAnsi" w:hAnsiTheme="minorHAnsi" w:cstheme="minorHAnsi"/>
          <w:sz w:val="22"/>
          <w:szCs w:val="22"/>
          <w:lang w:val="en-GB"/>
        </w:rPr>
        <w:t>If relevant, describe and justify why the centre has one or more international partners. Describe how this/these partner(s) will help to achieve the objectives of the centre</w:t>
      </w:r>
      <w:r w:rsidR="00CC0F33">
        <w:rPr>
          <w:rFonts w:asciiTheme="minorHAnsi" w:hAnsiTheme="minorHAnsi" w:cstheme="minorHAnsi"/>
          <w:sz w:val="22"/>
          <w:szCs w:val="22"/>
          <w:lang w:val="en-GB"/>
        </w:rPr>
        <w:t xml:space="preserve"> and the </w:t>
      </w:r>
      <w:r w:rsidR="00254DCB">
        <w:rPr>
          <w:rFonts w:asciiTheme="minorHAnsi" w:hAnsiTheme="minorHAnsi" w:cstheme="minorHAnsi"/>
          <w:sz w:val="22"/>
          <w:szCs w:val="22"/>
          <w:lang w:val="en-GB"/>
        </w:rPr>
        <w:t>p</w:t>
      </w:r>
      <w:r w:rsidR="00CC24E1">
        <w:rPr>
          <w:rFonts w:asciiTheme="minorHAnsi" w:hAnsiTheme="minorHAnsi" w:cstheme="minorHAnsi"/>
          <w:sz w:val="22"/>
          <w:szCs w:val="22"/>
          <w:lang w:val="en-GB"/>
        </w:rPr>
        <w:t>urpose</w:t>
      </w:r>
      <w:r w:rsidR="00CC0F33">
        <w:rPr>
          <w:rFonts w:asciiTheme="minorHAnsi" w:hAnsiTheme="minorHAnsi" w:cstheme="minorHAnsi"/>
          <w:sz w:val="22"/>
          <w:szCs w:val="22"/>
          <w:lang w:val="en-GB"/>
        </w:rPr>
        <w:t xml:space="preserve"> of the call as a whole</w:t>
      </w:r>
      <w:r w:rsidRPr="00246ECB">
        <w:rPr>
          <w:rFonts w:asciiTheme="minorHAnsi" w:hAnsiTheme="minorHAnsi" w:cstheme="minorHAnsi"/>
          <w:sz w:val="22"/>
          <w:szCs w:val="22"/>
          <w:lang w:val="en-GB"/>
        </w:rPr>
        <w:t xml:space="preserve">. </w:t>
      </w:r>
    </w:p>
    <w:p w14:paraId="7F2E380A" w14:textId="77777777" w:rsidR="00355050" w:rsidRPr="0067497C" w:rsidRDefault="00355050" w:rsidP="00355050">
      <w:pPr>
        <w:rPr>
          <w:rFonts w:asciiTheme="minorHAnsi" w:hAnsiTheme="minorHAnsi" w:cstheme="minorHAnsi"/>
          <w:b/>
          <w:sz w:val="22"/>
          <w:szCs w:val="22"/>
          <w:lang w:val="en-GB"/>
        </w:rPr>
      </w:pPr>
    </w:p>
    <w:p w14:paraId="4AE9DD8A" w14:textId="7999B16F" w:rsidR="00A3299A" w:rsidRPr="00A3299A" w:rsidRDefault="00A3299A" w:rsidP="00E81CEA">
      <w:pPr>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3C283CC6" w14:textId="6D047793" w:rsidR="00504B5F" w:rsidRPr="009F021E" w:rsidRDefault="00A3299A"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the public sector’s needs for knowledge and expertise in the centre’s area of focus. </w:t>
      </w:r>
      <w:r w:rsidR="00673F9E" w:rsidRPr="009F021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00673F9E" w:rsidRPr="009F021E">
        <w:rPr>
          <w:rFonts w:asciiTheme="minorHAnsi" w:hAnsiTheme="minorHAnsi" w:cstheme="minorHAnsi"/>
          <w:sz w:val="22"/>
          <w:szCs w:val="22"/>
          <w:lang w:val="en-GB"/>
        </w:rPr>
        <w:t xml:space="preserve">. Describe </w:t>
      </w:r>
      <w:r w:rsidR="0020687C" w:rsidRPr="009F021E">
        <w:rPr>
          <w:rFonts w:asciiTheme="minorHAnsi" w:hAnsiTheme="minorHAnsi" w:cstheme="minorHAnsi"/>
          <w:sz w:val="22"/>
          <w:szCs w:val="22"/>
          <w:lang w:val="en-GB"/>
        </w:rPr>
        <w:t>to what extent the centre will contribute to researcher training and describe and</w:t>
      </w:r>
      <w:r w:rsidR="00673F9E" w:rsidRPr="009F021E">
        <w:rPr>
          <w:rFonts w:asciiTheme="minorHAnsi" w:hAnsiTheme="minorHAnsi" w:cstheme="minorHAnsi"/>
          <w:sz w:val="22"/>
          <w:szCs w:val="22"/>
          <w:lang w:val="en-GB"/>
        </w:rPr>
        <w:t xml:space="preserve"> quantify </w:t>
      </w:r>
      <w:r w:rsidRPr="009F021E">
        <w:rPr>
          <w:rFonts w:asciiTheme="minorHAnsi" w:hAnsiTheme="minorHAnsi" w:cstheme="minorHAnsi"/>
          <w:sz w:val="22"/>
          <w:szCs w:val="22"/>
          <w:lang w:val="en-GB"/>
        </w:rPr>
        <w:t xml:space="preserve">the plans for researcher training </w:t>
      </w:r>
      <w:r w:rsidR="00504B5F" w:rsidRPr="009F021E">
        <w:rPr>
          <w:rFonts w:asciiTheme="minorHAnsi" w:hAnsiTheme="minorHAnsi" w:cstheme="minorHAnsi"/>
          <w:sz w:val="22"/>
          <w:szCs w:val="22"/>
          <w:lang w:val="en-GB"/>
        </w:rPr>
        <w:t>(</w:t>
      </w:r>
      <w:bookmarkStart w:id="2" w:name="_Hlk7796793"/>
      <w:r w:rsidR="00504B5F" w:rsidRPr="009F021E">
        <w:rPr>
          <w:rFonts w:asciiTheme="minorHAnsi" w:hAnsiTheme="minorHAnsi" w:cstheme="minorHAnsi"/>
          <w:sz w:val="22"/>
          <w:szCs w:val="22"/>
          <w:lang w:val="en-GB"/>
        </w:rPr>
        <w:t>PhD students, postdoc</w:t>
      </w:r>
      <w:bookmarkEnd w:id="2"/>
      <w:r w:rsidR="00504B5F" w:rsidRPr="009F021E">
        <w:rPr>
          <w:rFonts w:asciiTheme="minorHAnsi" w:hAnsiTheme="minorHAnsi" w:cstheme="minorHAnsi"/>
          <w:sz w:val="22"/>
          <w:szCs w:val="22"/>
          <w:lang w:val="en-GB"/>
        </w:rPr>
        <w:t xml:space="preserve">s) </w:t>
      </w:r>
      <w:r w:rsidR="00673F9E" w:rsidRPr="009F021E">
        <w:rPr>
          <w:rFonts w:asciiTheme="minorHAnsi" w:hAnsiTheme="minorHAnsi" w:cstheme="minorHAnsi"/>
          <w:sz w:val="22"/>
          <w:szCs w:val="22"/>
          <w:lang w:val="en-GB"/>
        </w:rPr>
        <w:t>and other recruitment (master’s/bachelor’s students)</w:t>
      </w:r>
      <w:r w:rsidRPr="009F021E">
        <w:rPr>
          <w:rFonts w:asciiTheme="minorHAnsi" w:hAnsiTheme="minorHAnsi" w:cstheme="minorHAnsi"/>
          <w:sz w:val="22"/>
          <w:szCs w:val="22"/>
          <w:lang w:val="en-GB"/>
        </w:rPr>
        <w:t xml:space="preserve">. </w:t>
      </w:r>
      <w:r w:rsidR="00673F9E" w:rsidRPr="009F021E">
        <w:rPr>
          <w:rFonts w:asciiTheme="minorHAnsi" w:hAnsiTheme="minorHAnsi" w:cstheme="minorHAnsi"/>
          <w:sz w:val="22"/>
          <w:szCs w:val="22"/>
          <w:lang w:val="en-GB"/>
        </w:rPr>
        <w:t>Specify any name(s) of the educational institution(s).</w:t>
      </w:r>
    </w:p>
    <w:p w14:paraId="00EFAA50" w14:textId="77ABD2EA" w:rsidR="00BF3609" w:rsidRPr="009F021E" w:rsidRDefault="00504B5F"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14:paraId="52AC7E0F" w14:textId="3E6CF684" w:rsidR="00673F9E" w:rsidRDefault="00673F9E" w:rsidP="00A3299A">
      <w:pPr>
        <w:rPr>
          <w:rFonts w:asciiTheme="minorHAnsi" w:hAnsiTheme="minorHAnsi" w:cstheme="minorHAnsi"/>
          <w:sz w:val="22"/>
          <w:szCs w:val="22"/>
          <w:lang w:val="en-GB"/>
        </w:rPr>
      </w:pPr>
    </w:p>
    <w:p w14:paraId="36657755" w14:textId="0D26FED5" w:rsidR="00673F9E" w:rsidRPr="00E81CEA" w:rsidRDefault="00A3299A" w:rsidP="00E81CEA">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2CED38BE" w14:textId="171E5723" w:rsidR="00E16EB9" w:rsidRDefault="00A3299A" w:rsidP="00970888">
      <w:pPr>
        <w:pStyle w:val="Listeavsnitt"/>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00673F9E" w:rsidRPr="009F021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 to participation in the centre’s management group and recruitment activities. Provide a target figure for the percentage of women fellowship-holders</w:t>
      </w:r>
      <w:r w:rsidR="00E81CEA" w:rsidRPr="009F021E">
        <w:rPr>
          <w:rFonts w:asciiTheme="minorHAnsi" w:hAnsiTheme="minorHAnsi" w:cstheme="minorHAnsi"/>
          <w:sz w:val="22"/>
          <w:szCs w:val="22"/>
          <w:lang w:val="en-GB"/>
        </w:rPr>
        <w:t>.</w:t>
      </w:r>
    </w:p>
    <w:p w14:paraId="0201AA91" w14:textId="77777777" w:rsidR="00406D9D" w:rsidRPr="00406D9D" w:rsidRDefault="00406D9D" w:rsidP="00406D9D">
      <w:pPr>
        <w:rPr>
          <w:rFonts w:asciiTheme="minorHAnsi" w:hAnsiTheme="minorHAnsi" w:cstheme="minorHAnsi"/>
          <w:sz w:val="22"/>
          <w:szCs w:val="22"/>
          <w:lang w:val="en-GB"/>
        </w:rPr>
      </w:pPr>
    </w:p>
    <w:p w14:paraId="249E6DCF" w14:textId="4731ACD8" w:rsidR="0070399E" w:rsidRDefault="00DA0600" w:rsidP="006A2543">
      <w:pPr>
        <w:rPr>
          <w:rFonts w:asciiTheme="minorHAnsi" w:hAnsiTheme="minorHAnsi" w:cstheme="minorHAnsi"/>
          <w:sz w:val="18"/>
          <w:szCs w:val="18"/>
          <w:lang w:val="en-GB"/>
        </w:rPr>
      </w:pPr>
      <w:r w:rsidRPr="00DA0600">
        <w:rPr>
          <w:rFonts w:ascii="Calibri" w:eastAsia="Calibri" w:hAnsi="Calibri"/>
          <w:noProof/>
          <w:color w:val="000000"/>
          <w:sz w:val="22"/>
          <w:szCs w:val="22"/>
          <w:shd w:val="clear" w:color="auto" w:fill="E6E6E6"/>
          <w:lang w:val="en-GB"/>
        </w:rPr>
        <mc:AlternateContent>
          <mc:Choice Requires="wps">
            <w:drawing>
              <wp:anchor distT="45720" distB="45720" distL="114300" distR="114300" simplePos="0" relativeHeight="251658242" behindDoc="0" locked="0" layoutInCell="1" allowOverlap="1" wp14:anchorId="72ACE705" wp14:editId="6E27AB9E">
                <wp:simplePos x="0" y="0"/>
                <wp:positionH relativeFrom="column">
                  <wp:posOffset>0</wp:posOffset>
                </wp:positionH>
                <wp:positionV relativeFrom="paragraph">
                  <wp:posOffset>216535</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2AD0F2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CE705" id="Tekstboks 4" o:spid="_x0000_s1028" type="#_x0000_t202" style="position:absolute;margin-left:0;margin-top:17.05pt;width:454.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" fillcolor="white [3201]" strokecolor="black [3200]" strokeweight="1pt">
                <v:textbox style="mso-fit-shape-to-text:t">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2AD0F2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described in this chapter.</w:t>
                      </w:r>
                    </w:p>
                  </w:txbxContent>
                </v:textbox>
                <w10:wrap type="square"/>
              </v:shape>
            </w:pict>
          </mc:Fallback>
        </mc:AlternateContent>
      </w:r>
    </w:p>
    <w:p w14:paraId="13387436" w14:textId="77CF0797" w:rsidR="00406D9D" w:rsidRDefault="00406D9D" w:rsidP="006A2543">
      <w:pPr>
        <w:rPr>
          <w:rFonts w:asciiTheme="minorHAnsi" w:hAnsiTheme="minorHAnsi" w:cstheme="minorHAnsi"/>
          <w:sz w:val="18"/>
          <w:szCs w:val="18"/>
          <w:lang w:val="en-GB"/>
        </w:rPr>
      </w:pPr>
    </w:p>
    <w:p w14:paraId="5C63331A" w14:textId="77777777" w:rsidR="00406D9D" w:rsidRPr="00AC5171" w:rsidRDefault="00406D9D" w:rsidP="006A2543">
      <w:pPr>
        <w:rPr>
          <w:rFonts w:asciiTheme="minorHAnsi" w:hAnsiTheme="minorHAnsi" w:cstheme="minorHAnsi"/>
          <w:sz w:val="18"/>
          <w:szCs w:val="18"/>
          <w:lang w:val="en-GB"/>
        </w:rPr>
      </w:pPr>
    </w:p>
    <w:sectPr w:rsidR="00406D9D" w:rsidRPr="00AC5171" w:rsidSect="00406D9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4762" w14:textId="77777777" w:rsidR="002936B6" w:rsidRDefault="002936B6">
      <w:r>
        <w:separator/>
      </w:r>
    </w:p>
  </w:endnote>
  <w:endnote w:type="continuationSeparator" w:id="0">
    <w:p w14:paraId="2D868902" w14:textId="77777777" w:rsidR="002936B6" w:rsidRDefault="002936B6">
      <w:r>
        <w:continuationSeparator/>
      </w:r>
    </w:p>
  </w:endnote>
  <w:endnote w:type="continuationNotice" w:id="1">
    <w:p w14:paraId="29AA7E7D" w14:textId="77777777" w:rsidR="002936B6" w:rsidRDefault="00293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90260"/>
      <w:docPartObj>
        <w:docPartGallery w:val="Page Numbers (Bottom of Page)"/>
        <w:docPartUnique/>
      </w:docPartObj>
    </w:sdtPr>
    <w:sdtEndPr/>
    <w:sdtContent>
      <w:p w14:paraId="4B1DB176" w14:textId="74691B88" w:rsidR="005C2C40" w:rsidRDefault="005C2C40">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69D8A7F5" w14:textId="77777777" w:rsidR="005C2C40" w:rsidRDefault="005C2C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0181" w14:textId="77777777" w:rsidR="002936B6" w:rsidRDefault="002936B6">
      <w:r>
        <w:separator/>
      </w:r>
    </w:p>
  </w:footnote>
  <w:footnote w:type="continuationSeparator" w:id="0">
    <w:p w14:paraId="105E3F9B" w14:textId="77777777" w:rsidR="002936B6" w:rsidRDefault="002936B6">
      <w:r>
        <w:continuationSeparator/>
      </w:r>
    </w:p>
  </w:footnote>
  <w:footnote w:type="continuationNotice" w:id="1">
    <w:p w14:paraId="3E8EE22C" w14:textId="77777777" w:rsidR="002936B6" w:rsidRDefault="002936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ascii="Courier New" w:hAnsi="Courier New" w:cs="Courier New"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0" w15:restartNumberingAfterBreak="0">
    <w:nsid w:val="6CC6293F"/>
    <w:multiLevelType w:val="multilevel"/>
    <w:tmpl w:val="A02A1C78"/>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num>
  <w:num w:numId="4">
    <w:abstractNumId w:val="6"/>
  </w:num>
  <w:num w:numId="5">
    <w:abstractNumId w:val="17"/>
  </w:num>
  <w:num w:numId="6">
    <w:abstractNumId w:val="4"/>
  </w:num>
  <w:num w:numId="7">
    <w:abstractNumId w:val="19"/>
  </w:num>
  <w:num w:numId="8">
    <w:abstractNumId w:val="1"/>
  </w:num>
  <w:num w:numId="9">
    <w:abstractNumId w:val="11"/>
  </w:num>
  <w:num w:numId="10">
    <w:abstractNumId w:val="10"/>
  </w:num>
  <w:num w:numId="11">
    <w:abstractNumId w:val="15"/>
  </w:num>
  <w:num w:numId="12">
    <w:abstractNumId w:val="20"/>
  </w:num>
  <w:num w:numId="13">
    <w:abstractNumId w:val="16"/>
  </w:num>
  <w:num w:numId="14">
    <w:abstractNumId w:val="9"/>
  </w:num>
  <w:num w:numId="15">
    <w:abstractNumId w:val="22"/>
  </w:num>
  <w:num w:numId="16">
    <w:abstractNumId w:val="0"/>
  </w:num>
  <w:num w:numId="17">
    <w:abstractNumId w:val="7"/>
  </w:num>
  <w:num w:numId="18">
    <w:abstractNumId w:val="13"/>
  </w:num>
  <w:num w:numId="19">
    <w:abstractNumId w:val="12"/>
  </w:num>
  <w:num w:numId="20">
    <w:abstractNumId w:val="23"/>
  </w:num>
  <w:num w:numId="21">
    <w:abstractNumId w:val="5"/>
  </w:num>
  <w:num w:numId="22">
    <w:abstractNumId w:val="2"/>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2BC4"/>
    <w:rsid w:val="000160E1"/>
    <w:rsid w:val="00017471"/>
    <w:rsid w:val="000208AC"/>
    <w:rsid w:val="0003595E"/>
    <w:rsid w:val="000361B4"/>
    <w:rsid w:val="000371C2"/>
    <w:rsid w:val="00054565"/>
    <w:rsid w:val="00054AC2"/>
    <w:rsid w:val="000554B5"/>
    <w:rsid w:val="00055BB8"/>
    <w:rsid w:val="000732C3"/>
    <w:rsid w:val="0007564D"/>
    <w:rsid w:val="00075E58"/>
    <w:rsid w:val="0008186A"/>
    <w:rsid w:val="0008263D"/>
    <w:rsid w:val="00082F74"/>
    <w:rsid w:val="00083160"/>
    <w:rsid w:val="0008468A"/>
    <w:rsid w:val="00086A8F"/>
    <w:rsid w:val="000900E9"/>
    <w:rsid w:val="000902E9"/>
    <w:rsid w:val="00097788"/>
    <w:rsid w:val="000A1231"/>
    <w:rsid w:val="000A4988"/>
    <w:rsid w:val="000A7253"/>
    <w:rsid w:val="000D06AF"/>
    <w:rsid w:val="000D5593"/>
    <w:rsid w:val="000D6D68"/>
    <w:rsid w:val="000D7660"/>
    <w:rsid w:val="000E0F01"/>
    <w:rsid w:val="000E60D5"/>
    <w:rsid w:val="000F339E"/>
    <w:rsid w:val="000F51C0"/>
    <w:rsid w:val="001121DB"/>
    <w:rsid w:val="0011433F"/>
    <w:rsid w:val="00117B21"/>
    <w:rsid w:val="00124C1F"/>
    <w:rsid w:val="001326E9"/>
    <w:rsid w:val="001377B9"/>
    <w:rsid w:val="00150C73"/>
    <w:rsid w:val="00151CD3"/>
    <w:rsid w:val="00152130"/>
    <w:rsid w:val="00154D3B"/>
    <w:rsid w:val="00156190"/>
    <w:rsid w:val="00163978"/>
    <w:rsid w:val="001930A9"/>
    <w:rsid w:val="001A2F0A"/>
    <w:rsid w:val="001A7D0A"/>
    <w:rsid w:val="001B6FE8"/>
    <w:rsid w:val="001D5EA9"/>
    <w:rsid w:val="001E38FF"/>
    <w:rsid w:val="001F1340"/>
    <w:rsid w:val="001F2858"/>
    <w:rsid w:val="001F40CA"/>
    <w:rsid w:val="00205D54"/>
    <w:rsid w:val="0020687C"/>
    <w:rsid w:val="0020779A"/>
    <w:rsid w:val="0021661D"/>
    <w:rsid w:val="002218D5"/>
    <w:rsid w:val="00223C6A"/>
    <w:rsid w:val="0023423E"/>
    <w:rsid w:val="00235660"/>
    <w:rsid w:val="0023659B"/>
    <w:rsid w:val="002416D3"/>
    <w:rsid w:val="00246ECB"/>
    <w:rsid w:val="00252A4D"/>
    <w:rsid w:val="00254DCB"/>
    <w:rsid w:val="002627A7"/>
    <w:rsid w:val="00272648"/>
    <w:rsid w:val="00274A99"/>
    <w:rsid w:val="00286E49"/>
    <w:rsid w:val="002936B6"/>
    <w:rsid w:val="002A1BAC"/>
    <w:rsid w:val="002B0356"/>
    <w:rsid w:val="002B11C4"/>
    <w:rsid w:val="002B7DD7"/>
    <w:rsid w:val="002C2E23"/>
    <w:rsid w:val="002C5ACA"/>
    <w:rsid w:val="002C6F30"/>
    <w:rsid w:val="002D024A"/>
    <w:rsid w:val="002D28B6"/>
    <w:rsid w:val="002D6712"/>
    <w:rsid w:val="002E0C83"/>
    <w:rsid w:val="002E5989"/>
    <w:rsid w:val="002F22CA"/>
    <w:rsid w:val="00310D30"/>
    <w:rsid w:val="00313D6F"/>
    <w:rsid w:val="00317BAB"/>
    <w:rsid w:val="00325228"/>
    <w:rsid w:val="0033649F"/>
    <w:rsid w:val="00344E80"/>
    <w:rsid w:val="003512F9"/>
    <w:rsid w:val="00352BFF"/>
    <w:rsid w:val="003537E3"/>
    <w:rsid w:val="00355050"/>
    <w:rsid w:val="00361A57"/>
    <w:rsid w:val="00364FAB"/>
    <w:rsid w:val="00365C5B"/>
    <w:rsid w:val="00376107"/>
    <w:rsid w:val="00377A16"/>
    <w:rsid w:val="003815B9"/>
    <w:rsid w:val="00382204"/>
    <w:rsid w:val="003940DC"/>
    <w:rsid w:val="003949B0"/>
    <w:rsid w:val="003A70A0"/>
    <w:rsid w:val="003B3F72"/>
    <w:rsid w:val="003B423B"/>
    <w:rsid w:val="003B778F"/>
    <w:rsid w:val="003C31AE"/>
    <w:rsid w:val="003C4BEB"/>
    <w:rsid w:val="003C5058"/>
    <w:rsid w:val="003C6799"/>
    <w:rsid w:val="003C7908"/>
    <w:rsid w:val="003D2F29"/>
    <w:rsid w:val="003D6735"/>
    <w:rsid w:val="003E4A18"/>
    <w:rsid w:val="003F370C"/>
    <w:rsid w:val="00401A3B"/>
    <w:rsid w:val="00406D9D"/>
    <w:rsid w:val="00422774"/>
    <w:rsid w:val="00434BB5"/>
    <w:rsid w:val="00437709"/>
    <w:rsid w:val="00443D33"/>
    <w:rsid w:val="0045483B"/>
    <w:rsid w:val="00462931"/>
    <w:rsid w:val="004770F7"/>
    <w:rsid w:val="00482088"/>
    <w:rsid w:val="004856FE"/>
    <w:rsid w:val="00491D75"/>
    <w:rsid w:val="004961A1"/>
    <w:rsid w:val="004A3559"/>
    <w:rsid w:val="004B15E9"/>
    <w:rsid w:val="004B1D0B"/>
    <w:rsid w:val="004C43E3"/>
    <w:rsid w:val="004C7290"/>
    <w:rsid w:val="004D33B6"/>
    <w:rsid w:val="004D4216"/>
    <w:rsid w:val="004D6A6B"/>
    <w:rsid w:val="004D7D40"/>
    <w:rsid w:val="00504B5F"/>
    <w:rsid w:val="00510962"/>
    <w:rsid w:val="005169BE"/>
    <w:rsid w:val="00516E67"/>
    <w:rsid w:val="0052259B"/>
    <w:rsid w:val="00527616"/>
    <w:rsid w:val="0052775F"/>
    <w:rsid w:val="005426A2"/>
    <w:rsid w:val="00557289"/>
    <w:rsid w:val="005653AC"/>
    <w:rsid w:val="00566BAD"/>
    <w:rsid w:val="005740C3"/>
    <w:rsid w:val="00574F27"/>
    <w:rsid w:val="005819C6"/>
    <w:rsid w:val="00592B04"/>
    <w:rsid w:val="005A042C"/>
    <w:rsid w:val="005A47A3"/>
    <w:rsid w:val="005C2AE8"/>
    <w:rsid w:val="005C2C40"/>
    <w:rsid w:val="005C50C1"/>
    <w:rsid w:val="005C7001"/>
    <w:rsid w:val="005D1A26"/>
    <w:rsid w:val="005D763E"/>
    <w:rsid w:val="005E0BE7"/>
    <w:rsid w:val="005E34BC"/>
    <w:rsid w:val="0060157C"/>
    <w:rsid w:val="0060381C"/>
    <w:rsid w:val="0060615F"/>
    <w:rsid w:val="00607407"/>
    <w:rsid w:val="006155D2"/>
    <w:rsid w:val="00615EEB"/>
    <w:rsid w:val="00616642"/>
    <w:rsid w:val="00624D27"/>
    <w:rsid w:val="00626431"/>
    <w:rsid w:val="00632CB3"/>
    <w:rsid w:val="00646806"/>
    <w:rsid w:val="0064769B"/>
    <w:rsid w:val="006478A9"/>
    <w:rsid w:val="00651173"/>
    <w:rsid w:val="00672752"/>
    <w:rsid w:val="00673F9E"/>
    <w:rsid w:val="0067497C"/>
    <w:rsid w:val="00686833"/>
    <w:rsid w:val="0069074A"/>
    <w:rsid w:val="00692BFE"/>
    <w:rsid w:val="00694100"/>
    <w:rsid w:val="00696942"/>
    <w:rsid w:val="006970D4"/>
    <w:rsid w:val="006A1A52"/>
    <w:rsid w:val="006A2543"/>
    <w:rsid w:val="006A3F48"/>
    <w:rsid w:val="006A5C5C"/>
    <w:rsid w:val="006C6A27"/>
    <w:rsid w:val="006D2C62"/>
    <w:rsid w:val="006D6BBE"/>
    <w:rsid w:val="006E42F5"/>
    <w:rsid w:val="006F4FDF"/>
    <w:rsid w:val="006F5548"/>
    <w:rsid w:val="0070399E"/>
    <w:rsid w:val="007053F8"/>
    <w:rsid w:val="0070754B"/>
    <w:rsid w:val="00714F9E"/>
    <w:rsid w:val="00727BA5"/>
    <w:rsid w:val="00733994"/>
    <w:rsid w:val="007425DD"/>
    <w:rsid w:val="007436C0"/>
    <w:rsid w:val="0074485C"/>
    <w:rsid w:val="007462D5"/>
    <w:rsid w:val="007471CF"/>
    <w:rsid w:val="00751050"/>
    <w:rsid w:val="00760EB3"/>
    <w:rsid w:val="0076282E"/>
    <w:rsid w:val="00771466"/>
    <w:rsid w:val="00774634"/>
    <w:rsid w:val="00785EE4"/>
    <w:rsid w:val="00795DDB"/>
    <w:rsid w:val="007A1FCD"/>
    <w:rsid w:val="007A3FAF"/>
    <w:rsid w:val="007A59F5"/>
    <w:rsid w:val="007B329E"/>
    <w:rsid w:val="007C0531"/>
    <w:rsid w:val="007D4494"/>
    <w:rsid w:val="007D7C06"/>
    <w:rsid w:val="007E0747"/>
    <w:rsid w:val="007F5F84"/>
    <w:rsid w:val="007F67FB"/>
    <w:rsid w:val="00805A28"/>
    <w:rsid w:val="0081076C"/>
    <w:rsid w:val="00814F0E"/>
    <w:rsid w:val="0084348F"/>
    <w:rsid w:val="00873E91"/>
    <w:rsid w:val="00882116"/>
    <w:rsid w:val="00896A68"/>
    <w:rsid w:val="008C1D4C"/>
    <w:rsid w:val="008D406B"/>
    <w:rsid w:val="008D5976"/>
    <w:rsid w:val="008E0F44"/>
    <w:rsid w:val="008E3804"/>
    <w:rsid w:val="008E652A"/>
    <w:rsid w:val="008E70C7"/>
    <w:rsid w:val="008F1FC5"/>
    <w:rsid w:val="00902397"/>
    <w:rsid w:val="009066A9"/>
    <w:rsid w:val="00910F92"/>
    <w:rsid w:val="00914267"/>
    <w:rsid w:val="0092096C"/>
    <w:rsid w:val="009221D4"/>
    <w:rsid w:val="009262FE"/>
    <w:rsid w:val="009304BB"/>
    <w:rsid w:val="00932C90"/>
    <w:rsid w:val="00933C75"/>
    <w:rsid w:val="0093430C"/>
    <w:rsid w:val="00934771"/>
    <w:rsid w:val="00944986"/>
    <w:rsid w:val="0095304D"/>
    <w:rsid w:val="00954826"/>
    <w:rsid w:val="009658A0"/>
    <w:rsid w:val="00970888"/>
    <w:rsid w:val="00976368"/>
    <w:rsid w:val="009910BF"/>
    <w:rsid w:val="00991D9A"/>
    <w:rsid w:val="009937C7"/>
    <w:rsid w:val="00996A71"/>
    <w:rsid w:val="00996D62"/>
    <w:rsid w:val="009A3B01"/>
    <w:rsid w:val="009A4932"/>
    <w:rsid w:val="009A7FCD"/>
    <w:rsid w:val="009B1077"/>
    <w:rsid w:val="009B3620"/>
    <w:rsid w:val="009B43B0"/>
    <w:rsid w:val="009B690B"/>
    <w:rsid w:val="009C043E"/>
    <w:rsid w:val="009D5B3A"/>
    <w:rsid w:val="009E6251"/>
    <w:rsid w:val="009F021E"/>
    <w:rsid w:val="00A0529B"/>
    <w:rsid w:val="00A12088"/>
    <w:rsid w:val="00A157C0"/>
    <w:rsid w:val="00A21256"/>
    <w:rsid w:val="00A225AA"/>
    <w:rsid w:val="00A25433"/>
    <w:rsid w:val="00A25B2F"/>
    <w:rsid w:val="00A3299A"/>
    <w:rsid w:val="00A35F9C"/>
    <w:rsid w:val="00A37128"/>
    <w:rsid w:val="00A37762"/>
    <w:rsid w:val="00A52D61"/>
    <w:rsid w:val="00A60FAD"/>
    <w:rsid w:val="00A72839"/>
    <w:rsid w:val="00A733B8"/>
    <w:rsid w:val="00A803F7"/>
    <w:rsid w:val="00A836C3"/>
    <w:rsid w:val="00AA0C27"/>
    <w:rsid w:val="00AA2347"/>
    <w:rsid w:val="00AA45D5"/>
    <w:rsid w:val="00AB5E4B"/>
    <w:rsid w:val="00AB68A6"/>
    <w:rsid w:val="00AC4D7B"/>
    <w:rsid w:val="00AC5171"/>
    <w:rsid w:val="00AD7CF5"/>
    <w:rsid w:val="00AE7DC7"/>
    <w:rsid w:val="00AF0E91"/>
    <w:rsid w:val="00AF40F8"/>
    <w:rsid w:val="00B02C7F"/>
    <w:rsid w:val="00B1014A"/>
    <w:rsid w:val="00B1434D"/>
    <w:rsid w:val="00B239F2"/>
    <w:rsid w:val="00B357B2"/>
    <w:rsid w:val="00B408B8"/>
    <w:rsid w:val="00B40ED2"/>
    <w:rsid w:val="00B4217D"/>
    <w:rsid w:val="00B45F1B"/>
    <w:rsid w:val="00B47A61"/>
    <w:rsid w:val="00B700EB"/>
    <w:rsid w:val="00B70586"/>
    <w:rsid w:val="00B8189C"/>
    <w:rsid w:val="00B82E1C"/>
    <w:rsid w:val="00B84761"/>
    <w:rsid w:val="00BA066D"/>
    <w:rsid w:val="00BA127F"/>
    <w:rsid w:val="00BA5C06"/>
    <w:rsid w:val="00BA7F63"/>
    <w:rsid w:val="00BB638D"/>
    <w:rsid w:val="00BC450B"/>
    <w:rsid w:val="00BD1285"/>
    <w:rsid w:val="00BD4933"/>
    <w:rsid w:val="00BE1EFE"/>
    <w:rsid w:val="00BE6E31"/>
    <w:rsid w:val="00BF3609"/>
    <w:rsid w:val="00BF3646"/>
    <w:rsid w:val="00C2283E"/>
    <w:rsid w:val="00C22B46"/>
    <w:rsid w:val="00C31589"/>
    <w:rsid w:val="00C341A6"/>
    <w:rsid w:val="00C37F51"/>
    <w:rsid w:val="00C41B36"/>
    <w:rsid w:val="00C42CEF"/>
    <w:rsid w:val="00C437D5"/>
    <w:rsid w:val="00C450E4"/>
    <w:rsid w:val="00C452F3"/>
    <w:rsid w:val="00C466A9"/>
    <w:rsid w:val="00C50633"/>
    <w:rsid w:val="00C62101"/>
    <w:rsid w:val="00C6738F"/>
    <w:rsid w:val="00C72D00"/>
    <w:rsid w:val="00C73163"/>
    <w:rsid w:val="00C77A46"/>
    <w:rsid w:val="00C82419"/>
    <w:rsid w:val="00C9457A"/>
    <w:rsid w:val="00CC0F33"/>
    <w:rsid w:val="00CC24E1"/>
    <w:rsid w:val="00CC2DD7"/>
    <w:rsid w:val="00CC518D"/>
    <w:rsid w:val="00CD4F5C"/>
    <w:rsid w:val="00CD6239"/>
    <w:rsid w:val="00CF0932"/>
    <w:rsid w:val="00CF5138"/>
    <w:rsid w:val="00D00BF6"/>
    <w:rsid w:val="00D20C11"/>
    <w:rsid w:val="00D35402"/>
    <w:rsid w:val="00D372F2"/>
    <w:rsid w:val="00D43BF3"/>
    <w:rsid w:val="00D51714"/>
    <w:rsid w:val="00D53A34"/>
    <w:rsid w:val="00D62C78"/>
    <w:rsid w:val="00D63040"/>
    <w:rsid w:val="00D63DDC"/>
    <w:rsid w:val="00D67ED1"/>
    <w:rsid w:val="00D71FEA"/>
    <w:rsid w:val="00D74976"/>
    <w:rsid w:val="00D84A82"/>
    <w:rsid w:val="00D90BD5"/>
    <w:rsid w:val="00D92321"/>
    <w:rsid w:val="00D943E7"/>
    <w:rsid w:val="00D95BFA"/>
    <w:rsid w:val="00DA0600"/>
    <w:rsid w:val="00DA07B2"/>
    <w:rsid w:val="00DA126A"/>
    <w:rsid w:val="00DA4E57"/>
    <w:rsid w:val="00DD1B46"/>
    <w:rsid w:val="00DD50F1"/>
    <w:rsid w:val="00DD715F"/>
    <w:rsid w:val="00DD7161"/>
    <w:rsid w:val="00DE11C6"/>
    <w:rsid w:val="00DF5F57"/>
    <w:rsid w:val="00DF7E17"/>
    <w:rsid w:val="00E023EB"/>
    <w:rsid w:val="00E15CB9"/>
    <w:rsid w:val="00E16EB9"/>
    <w:rsid w:val="00E20072"/>
    <w:rsid w:val="00E220C5"/>
    <w:rsid w:val="00E4532C"/>
    <w:rsid w:val="00E469CE"/>
    <w:rsid w:val="00E52FB9"/>
    <w:rsid w:val="00E556AC"/>
    <w:rsid w:val="00E63FB8"/>
    <w:rsid w:val="00E64657"/>
    <w:rsid w:val="00E678D4"/>
    <w:rsid w:val="00E734D8"/>
    <w:rsid w:val="00E80923"/>
    <w:rsid w:val="00E81CEA"/>
    <w:rsid w:val="00E825D9"/>
    <w:rsid w:val="00E93B64"/>
    <w:rsid w:val="00EB04F9"/>
    <w:rsid w:val="00EB4243"/>
    <w:rsid w:val="00EC3C70"/>
    <w:rsid w:val="00EC6529"/>
    <w:rsid w:val="00EC7773"/>
    <w:rsid w:val="00ED4D05"/>
    <w:rsid w:val="00ED796B"/>
    <w:rsid w:val="00EE2484"/>
    <w:rsid w:val="00EF67EE"/>
    <w:rsid w:val="00F025B6"/>
    <w:rsid w:val="00F2220C"/>
    <w:rsid w:val="00F2286B"/>
    <w:rsid w:val="00F31191"/>
    <w:rsid w:val="00F34F21"/>
    <w:rsid w:val="00F35AF9"/>
    <w:rsid w:val="00F35E70"/>
    <w:rsid w:val="00F432D8"/>
    <w:rsid w:val="00F44A66"/>
    <w:rsid w:val="00F44B6E"/>
    <w:rsid w:val="00F50D8E"/>
    <w:rsid w:val="00F55DBC"/>
    <w:rsid w:val="00F716EF"/>
    <w:rsid w:val="00F7286A"/>
    <w:rsid w:val="00F75046"/>
    <w:rsid w:val="00F90455"/>
    <w:rsid w:val="00F92552"/>
    <w:rsid w:val="00F94A3E"/>
    <w:rsid w:val="00FA1BB7"/>
    <w:rsid w:val="00FA7F25"/>
    <w:rsid w:val="00FC3CBF"/>
    <w:rsid w:val="00FC601C"/>
    <w:rsid w:val="00FC7891"/>
    <w:rsid w:val="00FE3909"/>
    <w:rsid w:val="00FE60FC"/>
    <w:rsid w:val="00FF232C"/>
    <w:rsid w:val="00FF5EA1"/>
    <w:rsid w:val="0D444310"/>
    <w:rsid w:val="2B2EEE66"/>
    <w:rsid w:val="2B3D020F"/>
    <w:rsid w:val="407874BF"/>
    <w:rsid w:val="7D8488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A8DB"/>
  <w15:docId w15:val="{811F4E99-AD24-4802-A0E1-CBFC9E35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E0BE7"/>
    <w:pPr>
      <w:tabs>
        <w:tab w:val="center" w:pos="4536"/>
        <w:tab w:val="right" w:pos="9072"/>
      </w:tabs>
    </w:pPr>
  </w:style>
  <w:style w:type="paragraph" w:styleId="Bunntekst">
    <w:name w:val="footer"/>
    <w:basedOn w:val="Normal"/>
    <w:link w:val="BunntekstTegn"/>
    <w:uiPriority w:val="99"/>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semiHidden/>
    <w:unhideWhenUsed/>
    <w:rsid w:val="00154D3B"/>
    <w:rPr>
      <w:sz w:val="20"/>
    </w:rPr>
  </w:style>
  <w:style w:type="character" w:customStyle="1" w:styleId="MerknadstekstTegn">
    <w:name w:val="Merknadstekst Tegn"/>
    <w:basedOn w:val="Standardskriftforavsnitt"/>
    <w:link w:val="Merknadstekst"/>
    <w:uiPriority w:val="99"/>
    <w:semiHidden/>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 w:type="character" w:customStyle="1" w:styleId="BunntekstTegn">
    <w:name w:val="Bunntekst Tegn"/>
    <w:basedOn w:val="Standardskriftforavsnitt"/>
    <w:link w:val="Bunntekst"/>
    <w:uiPriority w:val="99"/>
    <w:rsid w:val="005C2C40"/>
    <w:rPr>
      <w:sz w:val="23"/>
    </w:rPr>
  </w:style>
  <w:style w:type="paragraph" w:styleId="Listeavsnitt">
    <w:name w:val="List Paragraph"/>
    <w:basedOn w:val="Normal"/>
    <w:link w:val="ListeavsnittTegn"/>
    <w:uiPriority w:val="34"/>
    <w:qFormat/>
    <w:rsid w:val="00882116"/>
    <w:pPr>
      <w:ind w:left="720"/>
      <w:contextualSpacing/>
    </w:pPr>
  </w:style>
  <w:style w:type="character" w:customStyle="1" w:styleId="ListeavsnittTegn">
    <w:name w:val="Listeavsnitt Tegn"/>
    <w:basedOn w:val="Standardskriftforavsnitt"/>
    <w:link w:val="Listeavsnitt"/>
    <w:uiPriority w:val="34"/>
    <w:rsid w:val="0045483B"/>
    <w:rPr>
      <w:sz w:val="23"/>
    </w:rPr>
  </w:style>
  <w:style w:type="character" w:customStyle="1" w:styleId="TopptekstTegn">
    <w:name w:val="Topptekst Tegn"/>
    <w:basedOn w:val="Standardskriftforavsnitt"/>
    <w:link w:val="Topptekst"/>
    <w:uiPriority w:val="99"/>
    <w:rsid w:val="00A25433"/>
    <w:rPr>
      <w:sz w:val="23"/>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Øydis Hagen</DisplayName>
        <AccountId>56</AccountId>
        <AccountType/>
      </UserInfo>
    </SharedWithUsers>
  </documentManagement>
</p:properties>
</file>

<file path=customXml/itemProps1.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2.xml><?xml version="1.0" encoding="utf-8"?>
<ds:datastoreItem xmlns:ds="http://schemas.openxmlformats.org/officeDocument/2006/customXml" ds:itemID="{AEF0A28C-4E07-4449-9D06-9E558CEFA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93CD7-368B-40BA-86F0-0C4CBBCDCDD0}">
  <ds:schemaRefs>
    <ds:schemaRef ds:uri="http://schemas.openxmlformats.org/officeDocument/2006/bibliography"/>
  </ds:schemaRefs>
</ds:datastoreItem>
</file>

<file path=customXml/itemProps4.xml><?xml version="1.0" encoding="utf-8"?>
<ds:datastoreItem xmlns:ds="http://schemas.openxmlformats.org/officeDocument/2006/customXml" ds:itemID="{CDF34A3C-0F5E-4CBC-B026-0DA8924B651E}">
  <ds:schemaRefs>
    <ds:schemaRef ds:uri="http://schemas.microsoft.com/office/2006/metadata/properties"/>
    <ds:schemaRef ds:uri="http://schemas.microsoft.com/office/infopath/2007/PartnerControls"/>
    <ds:schemaRef ds:uri="f9e09c47-11e3-4c6b-9141-33f2d9d49a5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1589</Words>
  <Characters>8426</Characters>
  <Application>Microsoft Office Word</Application>
  <DocSecurity>0</DocSecurity>
  <Lines>70</Lines>
  <Paragraphs>19</Paragraphs>
  <ScaleCrop>false</ScaleCrop>
  <Company>RCN</Company>
  <LinksUpToDate>false</LinksUpToDate>
  <CharactersWithSpaces>9996</CharactersWithSpaces>
  <SharedDoc>false</SharedDoc>
  <HLinks>
    <vt:vector size="12" baseType="variant">
      <vt:variant>
        <vt:i4>1900586</vt:i4>
      </vt:variant>
      <vt:variant>
        <vt:i4>0</vt:i4>
      </vt:variant>
      <vt:variant>
        <vt:i4>0</vt:i4>
      </vt:variant>
      <vt:variant>
        <vt:i4>5</vt:i4>
      </vt:variant>
      <vt:variant>
        <vt:lpwstr>mailto:oem@forskningsradet.no</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subject/>
  <dc:creator>Liv Jorunn Jenssen</dc:creator>
  <cp:keywords/>
  <dc:description/>
  <cp:lastModifiedBy>Therese Farstad</cp:lastModifiedBy>
  <cp:revision>4</cp:revision>
  <cp:lastPrinted>2019-08-21T13:26:00Z</cp:lastPrinted>
  <dcterms:created xsi:type="dcterms:W3CDTF">2022-06-09T06:57:00Z</dcterms:created>
  <dcterms:modified xsi:type="dcterms:W3CDTF">2022-06-09T07:27:00Z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
    <vt:lpwstr>Utlysningen</vt:lpwstr>
  </property>
  <property fmtid="{D5CDD505-2E9C-101B-9397-08002B2CF9AE}" pid="4" name="MSIP_Label_111b3e3d-01ff-44be-8e41-bb9a1b879f55_Enabled">
    <vt:lpwstr>true</vt:lpwstr>
  </property>
  <property fmtid="{D5CDD505-2E9C-101B-9397-08002B2CF9AE}" pid="5" name="MSIP_Label_111b3e3d-01ff-44be-8e41-bb9a1b879f55_SetDate">
    <vt:lpwstr>2022-06-03T07:09:28Z</vt:lpwstr>
  </property>
  <property fmtid="{D5CDD505-2E9C-101B-9397-08002B2CF9AE}" pid="6" name="MSIP_Label_111b3e3d-01ff-44be-8e41-bb9a1b879f55_Method">
    <vt:lpwstr>Privileged</vt:lpwstr>
  </property>
  <property fmtid="{D5CDD505-2E9C-101B-9397-08002B2CF9AE}" pid="7" name="MSIP_Label_111b3e3d-01ff-44be-8e41-bb9a1b879f55_Name">
    <vt:lpwstr>111b3e3d-01ff-44be-8e41-bb9a1b879f55</vt:lpwstr>
  </property>
  <property fmtid="{D5CDD505-2E9C-101B-9397-08002B2CF9AE}" pid="8" name="MSIP_Label_111b3e3d-01ff-44be-8e41-bb9a1b879f55_SiteId">
    <vt:lpwstr>a9b13882-99a6-4b28-9368-b64c69bf0256</vt:lpwstr>
  </property>
  <property fmtid="{D5CDD505-2E9C-101B-9397-08002B2CF9AE}" pid="9" name="MSIP_Label_111b3e3d-01ff-44be-8e41-bb9a1b879f55_ActionId">
    <vt:lpwstr>08c05ef6-e2da-4c25-9061-ba55ff6ab4eb</vt:lpwstr>
  </property>
  <property fmtid="{D5CDD505-2E9C-101B-9397-08002B2CF9AE}" pid="10" name="MSIP_Label_111b3e3d-01ff-44be-8e41-bb9a1b879f55_ContentBits">
    <vt:lpwstr>0</vt:lpwstr>
  </property>
</Properties>
</file>